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25" w:rsidRPr="00911645" w:rsidRDefault="00CE6925" w:rsidP="00CE6925">
      <w:pPr>
        <w:autoSpaceDE w:val="0"/>
        <w:autoSpaceDN w:val="0"/>
        <w:adjustRightInd w:val="0"/>
        <w:rPr>
          <w:b/>
          <w:bCs/>
          <w:color w:val="333333"/>
          <w:sz w:val="42"/>
          <w:szCs w:val="42"/>
        </w:rPr>
      </w:pPr>
      <w:r w:rsidRPr="00911645">
        <w:rPr>
          <w:b/>
          <w:bCs/>
          <w:color w:val="333333"/>
          <w:sz w:val="42"/>
          <w:szCs w:val="42"/>
        </w:rPr>
        <w:t>Instructions for Completing Position Description</w:t>
      </w:r>
    </w:p>
    <w:p w:rsidR="00CE6925" w:rsidRPr="00911645" w:rsidRDefault="00CE6925" w:rsidP="00CE6925">
      <w:pPr>
        <w:autoSpaceDE w:val="0"/>
        <w:autoSpaceDN w:val="0"/>
        <w:adjustRightInd w:val="0"/>
        <w:rPr>
          <w:b/>
          <w:bCs/>
          <w:color w:val="333333"/>
          <w:sz w:val="42"/>
          <w:szCs w:val="42"/>
        </w:rPr>
      </w:pPr>
      <w:r w:rsidRPr="00911645">
        <w:rPr>
          <w:b/>
          <w:bCs/>
          <w:color w:val="333333"/>
          <w:sz w:val="42"/>
          <w:szCs w:val="42"/>
        </w:rPr>
        <w:t>Form MS-22</w:t>
      </w:r>
    </w:p>
    <w:p w:rsidR="003F0769" w:rsidRDefault="003F0769" w:rsidP="00CE6925">
      <w:pPr>
        <w:autoSpaceDE w:val="0"/>
        <w:autoSpaceDN w:val="0"/>
        <w:adjustRightInd w:val="0"/>
        <w:rPr>
          <w:b/>
          <w:bCs/>
          <w:color w:val="333333"/>
          <w:sz w:val="30"/>
          <w:szCs w:val="30"/>
        </w:rPr>
      </w:pPr>
    </w:p>
    <w:p w:rsidR="00CE6925" w:rsidRPr="00911645" w:rsidRDefault="00CE6925" w:rsidP="00CE6925">
      <w:pPr>
        <w:autoSpaceDE w:val="0"/>
        <w:autoSpaceDN w:val="0"/>
        <w:adjustRightInd w:val="0"/>
        <w:rPr>
          <w:b/>
          <w:bCs/>
          <w:color w:val="333333"/>
          <w:sz w:val="30"/>
          <w:szCs w:val="30"/>
        </w:rPr>
      </w:pPr>
      <w:r w:rsidRPr="00911645">
        <w:rPr>
          <w:b/>
          <w:bCs/>
          <w:color w:val="333333"/>
          <w:sz w:val="30"/>
          <w:szCs w:val="30"/>
        </w:rPr>
        <w:t>PART I: IDENTIFYING POSITION INFORMATION</w:t>
      </w:r>
    </w:p>
    <w:p w:rsidR="003F0769" w:rsidRDefault="003F0769" w:rsidP="00CE6925">
      <w:pPr>
        <w:autoSpaceDE w:val="0"/>
        <w:autoSpaceDN w:val="0"/>
        <w:adjustRightInd w:val="0"/>
        <w:rPr>
          <w:b/>
          <w:bCs/>
          <w:color w:val="333333"/>
          <w:sz w:val="21"/>
          <w:szCs w:val="21"/>
        </w:rPr>
      </w:pPr>
    </w:p>
    <w:p w:rsidR="00CE6925" w:rsidRPr="00911645" w:rsidRDefault="00CE6925" w:rsidP="00CE6925">
      <w:pPr>
        <w:autoSpaceDE w:val="0"/>
        <w:autoSpaceDN w:val="0"/>
        <w:adjustRightInd w:val="0"/>
        <w:rPr>
          <w:color w:val="333333"/>
          <w:sz w:val="21"/>
          <w:szCs w:val="21"/>
        </w:rPr>
      </w:pPr>
      <w:r w:rsidRPr="00911645">
        <w:rPr>
          <w:b/>
          <w:bCs/>
          <w:color w:val="333333"/>
          <w:sz w:val="21"/>
          <w:szCs w:val="21"/>
        </w:rPr>
        <w:t xml:space="preserve">Note: </w:t>
      </w:r>
      <w:r w:rsidRPr="00911645">
        <w:rPr>
          <w:color w:val="333333"/>
          <w:sz w:val="21"/>
          <w:szCs w:val="21"/>
        </w:rPr>
        <w:t>Items 1 - 6 are to be completed by the Agency Personnel Office.</w:t>
      </w:r>
    </w:p>
    <w:p w:rsidR="003F0769" w:rsidRDefault="003F0769" w:rsidP="00CE6925">
      <w:pPr>
        <w:autoSpaceDE w:val="0"/>
        <w:autoSpaceDN w:val="0"/>
        <w:adjustRightInd w:val="0"/>
        <w:rPr>
          <w:color w:val="333333"/>
          <w:sz w:val="21"/>
          <w:szCs w:val="21"/>
        </w:rPr>
      </w:pPr>
    </w:p>
    <w:p w:rsidR="00CE6925" w:rsidRPr="003F0769" w:rsidRDefault="00CE6925" w:rsidP="003F0769">
      <w:pPr>
        <w:pStyle w:val="ListParagraph"/>
        <w:numPr>
          <w:ilvl w:val="0"/>
          <w:numId w:val="1"/>
        </w:numPr>
        <w:autoSpaceDE w:val="0"/>
        <w:autoSpaceDN w:val="0"/>
        <w:adjustRightInd w:val="0"/>
        <w:rPr>
          <w:color w:val="333333"/>
          <w:sz w:val="21"/>
          <w:szCs w:val="21"/>
        </w:rPr>
      </w:pPr>
      <w:r w:rsidRPr="003F0769">
        <w:rPr>
          <w:b/>
          <w:bCs/>
          <w:color w:val="333333"/>
          <w:sz w:val="21"/>
          <w:szCs w:val="21"/>
        </w:rPr>
        <w:t xml:space="preserve">PIN - </w:t>
      </w:r>
      <w:r w:rsidRPr="003F0769">
        <w:rPr>
          <w:color w:val="333333"/>
          <w:sz w:val="21"/>
          <w:szCs w:val="21"/>
        </w:rPr>
        <w:t>Enter the 6 digit Position Identification Number for the position.</w:t>
      </w:r>
    </w:p>
    <w:p w:rsidR="00CE6925" w:rsidRPr="003F0769" w:rsidRDefault="00CE6925" w:rsidP="003F0769">
      <w:pPr>
        <w:pStyle w:val="ListParagraph"/>
        <w:numPr>
          <w:ilvl w:val="0"/>
          <w:numId w:val="1"/>
        </w:numPr>
        <w:autoSpaceDE w:val="0"/>
        <w:autoSpaceDN w:val="0"/>
        <w:adjustRightInd w:val="0"/>
        <w:rPr>
          <w:color w:val="333333"/>
          <w:sz w:val="21"/>
          <w:szCs w:val="21"/>
        </w:rPr>
      </w:pPr>
      <w:r w:rsidRPr="003F0769">
        <w:rPr>
          <w:b/>
          <w:bCs/>
          <w:color w:val="333333"/>
          <w:sz w:val="21"/>
          <w:szCs w:val="21"/>
        </w:rPr>
        <w:t xml:space="preserve">CLASS CODE/GRADE - </w:t>
      </w:r>
      <w:r w:rsidRPr="003F0769">
        <w:rPr>
          <w:color w:val="333333"/>
          <w:sz w:val="21"/>
          <w:szCs w:val="21"/>
        </w:rPr>
        <w:t>Enter the four digit code for the job classification and the pay grade of the</w:t>
      </w:r>
      <w:r w:rsidR="003F0769">
        <w:rPr>
          <w:color w:val="333333"/>
          <w:sz w:val="21"/>
          <w:szCs w:val="21"/>
        </w:rPr>
        <w:t xml:space="preserve"> </w:t>
      </w:r>
      <w:r w:rsidRPr="003F0769">
        <w:rPr>
          <w:color w:val="333333"/>
          <w:sz w:val="21"/>
          <w:szCs w:val="21"/>
        </w:rPr>
        <w:t>position.</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SERVICE - </w:t>
      </w:r>
      <w:r w:rsidRPr="00ED2565">
        <w:rPr>
          <w:color w:val="333333"/>
          <w:sz w:val="21"/>
          <w:szCs w:val="21"/>
        </w:rPr>
        <w:t>Indicate the assigned service of the job classification i.e., Skilled Service, Professional Service</w:t>
      </w:r>
      <w:r w:rsidR="00ED2565">
        <w:rPr>
          <w:color w:val="333333"/>
          <w:sz w:val="21"/>
          <w:szCs w:val="21"/>
        </w:rPr>
        <w:t xml:space="preserve"> </w:t>
      </w:r>
      <w:r w:rsidRPr="00ED2565">
        <w:rPr>
          <w:color w:val="333333"/>
          <w:sz w:val="21"/>
          <w:szCs w:val="21"/>
        </w:rPr>
        <w:t>or Management Service.</w:t>
      </w:r>
    </w:p>
    <w:p w:rsidR="00CE6925" w:rsidRPr="003F0769" w:rsidRDefault="00CE6925" w:rsidP="003F0769">
      <w:pPr>
        <w:pStyle w:val="ListParagraph"/>
        <w:numPr>
          <w:ilvl w:val="1"/>
          <w:numId w:val="3"/>
        </w:numPr>
        <w:autoSpaceDE w:val="0"/>
        <w:autoSpaceDN w:val="0"/>
        <w:adjustRightInd w:val="0"/>
        <w:rPr>
          <w:color w:val="333333"/>
          <w:sz w:val="21"/>
          <w:szCs w:val="21"/>
        </w:rPr>
      </w:pPr>
      <w:r w:rsidRPr="003F0769">
        <w:rPr>
          <w:i/>
          <w:iCs/>
          <w:color w:val="333333"/>
          <w:sz w:val="21"/>
          <w:szCs w:val="21"/>
          <w:lang w:bidi="he-IL"/>
        </w:rPr>
        <w:t xml:space="preserve">Skilled Service </w:t>
      </w:r>
      <w:r w:rsidRPr="003F0769">
        <w:rPr>
          <w:color w:val="333333"/>
          <w:sz w:val="21"/>
          <w:szCs w:val="21"/>
        </w:rPr>
        <w:t>- Except as provided in the State Personnel and Pensions Article or otherwise by</w:t>
      </w:r>
      <w:r w:rsidR="003F0769" w:rsidRPr="003F0769">
        <w:rPr>
          <w:color w:val="333333"/>
          <w:sz w:val="21"/>
          <w:szCs w:val="21"/>
        </w:rPr>
        <w:t xml:space="preserve"> </w:t>
      </w:r>
      <w:r w:rsidRPr="003F0769">
        <w:rPr>
          <w:color w:val="333333"/>
          <w:sz w:val="21"/>
          <w:szCs w:val="21"/>
        </w:rPr>
        <w:t>law, includes all positions in the Executive Branch of State government not included in the</w:t>
      </w:r>
      <w:r w:rsidR="003F0769" w:rsidRPr="003F0769">
        <w:rPr>
          <w:color w:val="333333"/>
          <w:sz w:val="21"/>
          <w:szCs w:val="21"/>
        </w:rPr>
        <w:t xml:space="preserve"> </w:t>
      </w:r>
      <w:r w:rsidRPr="003F0769">
        <w:rPr>
          <w:color w:val="333333"/>
          <w:sz w:val="21"/>
          <w:szCs w:val="21"/>
        </w:rPr>
        <w:t>Professional Service, Management Service or Executive Service; also includes clerical and</w:t>
      </w:r>
      <w:r w:rsidR="003F0769">
        <w:rPr>
          <w:color w:val="333333"/>
          <w:sz w:val="21"/>
          <w:szCs w:val="21"/>
        </w:rPr>
        <w:t xml:space="preserve"> </w:t>
      </w:r>
      <w:r w:rsidRPr="003F0769">
        <w:rPr>
          <w:color w:val="333333"/>
          <w:sz w:val="21"/>
          <w:szCs w:val="21"/>
        </w:rPr>
        <w:t>administrative positions and full-time constables in the District Court of Maryland.</w:t>
      </w:r>
    </w:p>
    <w:p w:rsidR="00CE6925" w:rsidRPr="003F0769" w:rsidRDefault="00CE6925" w:rsidP="003F0769">
      <w:pPr>
        <w:pStyle w:val="ListParagraph"/>
        <w:numPr>
          <w:ilvl w:val="1"/>
          <w:numId w:val="3"/>
        </w:numPr>
        <w:autoSpaceDE w:val="0"/>
        <w:autoSpaceDN w:val="0"/>
        <w:adjustRightInd w:val="0"/>
        <w:rPr>
          <w:color w:val="333333"/>
          <w:sz w:val="21"/>
          <w:szCs w:val="21"/>
        </w:rPr>
      </w:pPr>
      <w:r w:rsidRPr="003F0769">
        <w:rPr>
          <w:i/>
          <w:iCs/>
          <w:color w:val="333333"/>
          <w:sz w:val="21"/>
          <w:szCs w:val="21"/>
          <w:lang w:bidi="he-IL"/>
        </w:rPr>
        <w:t xml:space="preserve">Professional Service </w:t>
      </w:r>
      <w:r w:rsidRPr="003F0769">
        <w:rPr>
          <w:color w:val="333333"/>
          <w:sz w:val="21"/>
          <w:szCs w:val="21"/>
        </w:rPr>
        <w:t>- Includes positions which require knowledge of an advanced type in a field of</w:t>
      </w:r>
      <w:r w:rsidR="003F0769" w:rsidRPr="003F0769">
        <w:rPr>
          <w:color w:val="333333"/>
          <w:sz w:val="21"/>
          <w:szCs w:val="21"/>
        </w:rPr>
        <w:t xml:space="preserve"> </w:t>
      </w:r>
      <w:r w:rsidRPr="003F0769">
        <w:rPr>
          <w:color w:val="333333"/>
          <w:sz w:val="21"/>
          <w:szCs w:val="21"/>
        </w:rPr>
        <w:t>science or learning customarily acquired by a course of specialized intellectual instruction and study</w:t>
      </w:r>
      <w:r w:rsidR="003F0769">
        <w:rPr>
          <w:color w:val="333333"/>
          <w:sz w:val="21"/>
          <w:szCs w:val="21"/>
        </w:rPr>
        <w:t xml:space="preserve"> </w:t>
      </w:r>
      <w:r w:rsidRPr="003F0769">
        <w:rPr>
          <w:color w:val="333333"/>
          <w:sz w:val="21"/>
          <w:szCs w:val="21"/>
        </w:rPr>
        <w:t>and normally requiring a professional license, advanced degree or both.</w:t>
      </w:r>
    </w:p>
    <w:p w:rsidR="00CE6925" w:rsidRPr="003F0769" w:rsidRDefault="00CE6925" w:rsidP="003F0769">
      <w:pPr>
        <w:pStyle w:val="ListParagraph"/>
        <w:numPr>
          <w:ilvl w:val="1"/>
          <w:numId w:val="3"/>
        </w:numPr>
        <w:autoSpaceDE w:val="0"/>
        <w:autoSpaceDN w:val="0"/>
        <w:adjustRightInd w:val="0"/>
        <w:rPr>
          <w:color w:val="333333"/>
          <w:sz w:val="21"/>
          <w:szCs w:val="21"/>
        </w:rPr>
      </w:pPr>
      <w:r w:rsidRPr="003F0769">
        <w:rPr>
          <w:i/>
          <w:iCs/>
          <w:color w:val="333333"/>
          <w:sz w:val="21"/>
          <w:szCs w:val="21"/>
          <w:lang w:bidi="he-IL"/>
        </w:rPr>
        <w:t xml:space="preserve">Management Service </w:t>
      </w:r>
      <w:r w:rsidRPr="003F0769">
        <w:rPr>
          <w:color w:val="333333"/>
          <w:sz w:val="21"/>
          <w:szCs w:val="21"/>
        </w:rPr>
        <w:t>- Includes positions which primarily involve direct responsibility for the</w:t>
      </w:r>
      <w:r w:rsidR="003F0769" w:rsidRPr="003F0769">
        <w:rPr>
          <w:color w:val="333333"/>
          <w:sz w:val="21"/>
          <w:szCs w:val="21"/>
        </w:rPr>
        <w:t xml:space="preserve"> </w:t>
      </w:r>
      <w:r w:rsidRPr="003F0769">
        <w:rPr>
          <w:color w:val="333333"/>
          <w:sz w:val="21"/>
          <w:szCs w:val="21"/>
        </w:rPr>
        <w:t>oversight and management of personnel and financial resources, require the exercise of discretion</w:t>
      </w:r>
      <w:r w:rsidR="003F0769">
        <w:rPr>
          <w:color w:val="333333"/>
          <w:sz w:val="21"/>
          <w:szCs w:val="21"/>
        </w:rPr>
        <w:t xml:space="preserve"> </w:t>
      </w:r>
      <w:r w:rsidRPr="003F0769">
        <w:rPr>
          <w:color w:val="333333"/>
          <w:sz w:val="21"/>
          <w:szCs w:val="21"/>
        </w:rPr>
        <w:t>and independent judgement and are not in the Executive Service.</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SPECIAL APPOINTMENT - </w:t>
      </w:r>
      <w:r w:rsidRPr="00ED2565">
        <w:rPr>
          <w:color w:val="333333"/>
          <w:sz w:val="21"/>
          <w:szCs w:val="21"/>
        </w:rPr>
        <w:t>Is the position designated as a special appointment as determined by the</w:t>
      </w:r>
      <w:r w:rsidR="00ED2565">
        <w:rPr>
          <w:color w:val="333333"/>
          <w:sz w:val="21"/>
          <w:szCs w:val="21"/>
        </w:rPr>
        <w:t xml:space="preserve"> </w:t>
      </w:r>
      <w:r w:rsidRPr="00ED2565">
        <w:rPr>
          <w:color w:val="333333"/>
          <w:sz w:val="21"/>
          <w:szCs w:val="21"/>
        </w:rPr>
        <w:t>State Personnel and Pensions Article 6-405?</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OVERTIME STATUS - </w:t>
      </w:r>
      <w:r w:rsidRPr="00ED2565">
        <w:rPr>
          <w:color w:val="333333"/>
          <w:sz w:val="21"/>
          <w:szCs w:val="21"/>
        </w:rPr>
        <w:t>In this section indicate whether the class is exempt or non-exempt from cash</w:t>
      </w:r>
      <w:r w:rsidR="00ED2565">
        <w:rPr>
          <w:color w:val="333333"/>
          <w:sz w:val="21"/>
          <w:szCs w:val="21"/>
        </w:rPr>
        <w:t xml:space="preserve"> </w:t>
      </w:r>
      <w:r w:rsidRPr="00ED2565">
        <w:rPr>
          <w:color w:val="333333"/>
          <w:sz w:val="21"/>
          <w:szCs w:val="21"/>
        </w:rPr>
        <w:t>overtime compensation as defined in the Fair Labor Standards Act (FLSA).</w:t>
      </w:r>
    </w:p>
    <w:p w:rsidR="00CE6925" w:rsidRDefault="00CE6925" w:rsidP="003F0769">
      <w:pPr>
        <w:pStyle w:val="ListParagraph"/>
        <w:numPr>
          <w:ilvl w:val="0"/>
          <w:numId w:val="1"/>
        </w:numPr>
        <w:autoSpaceDE w:val="0"/>
        <w:autoSpaceDN w:val="0"/>
        <w:adjustRightInd w:val="0"/>
        <w:rPr>
          <w:color w:val="333333"/>
          <w:sz w:val="21"/>
          <w:szCs w:val="21"/>
        </w:rPr>
      </w:pPr>
      <w:r w:rsidRPr="003F0769">
        <w:rPr>
          <w:b/>
          <w:bCs/>
          <w:color w:val="333333"/>
          <w:sz w:val="21"/>
          <w:szCs w:val="21"/>
        </w:rPr>
        <w:t xml:space="preserve">AGENCY APPROPRIATION CODE - </w:t>
      </w:r>
      <w:r w:rsidRPr="003F0769">
        <w:rPr>
          <w:color w:val="333333"/>
          <w:sz w:val="21"/>
          <w:szCs w:val="21"/>
        </w:rPr>
        <w:t>Enter the agency appropriation code.</w:t>
      </w:r>
    </w:p>
    <w:p w:rsidR="00ED2565" w:rsidRPr="003F0769" w:rsidRDefault="00ED2565" w:rsidP="00ED2565">
      <w:pPr>
        <w:pStyle w:val="ListParagraph"/>
        <w:autoSpaceDE w:val="0"/>
        <w:autoSpaceDN w:val="0"/>
        <w:adjustRightInd w:val="0"/>
        <w:rPr>
          <w:color w:val="333333"/>
          <w:sz w:val="21"/>
          <w:szCs w:val="21"/>
        </w:rPr>
      </w:pPr>
    </w:p>
    <w:p w:rsidR="00CE6925" w:rsidRPr="003F0769" w:rsidRDefault="00CE6925" w:rsidP="00ED2565">
      <w:pPr>
        <w:pStyle w:val="ListParagraph"/>
        <w:autoSpaceDE w:val="0"/>
        <w:autoSpaceDN w:val="0"/>
        <w:adjustRightInd w:val="0"/>
        <w:rPr>
          <w:color w:val="333333"/>
          <w:sz w:val="21"/>
          <w:szCs w:val="21"/>
        </w:rPr>
      </w:pPr>
      <w:r w:rsidRPr="003F0769">
        <w:rPr>
          <w:b/>
          <w:bCs/>
          <w:color w:val="333333"/>
          <w:sz w:val="21"/>
          <w:szCs w:val="21"/>
        </w:rPr>
        <w:t xml:space="preserve">Note: </w:t>
      </w:r>
      <w:r w:rsidRPr="003F0769">
        <w:rPr>
          <w:color w:val="333333"/>
          <w:sz w:val="21"/>
          <w:szCs w:val="21"/>
        </w:rPr>
        <w:t>Items 7-13 are to be completed by the supervisor.</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CURRENT EMPLOYEE'S NAME - </w:t>
      </w:r>
      <w:r w:rsidRPr="00ED2565">
        <w:rPr>
          <w:color w:val="333333"/>
          <w:sz w:val="21"/>
          <w:szCs w:val="21"/>
        </w:rPr>
        <w:t>Enter the first, middle and last name of the incumbent. Enter "vacant" if</w:t>
      </w:r>
      <w:r w:rsidR="00ED2565">
        <w:rPr>
          <w:color w:val="333333"/>
          <w:sz w:val="21"/>
          <w:szCs w:val="21"/>
        </w:rPr>
        <w:t xml:space="preserve"> </w:t>
      </w:r>
      <w:r w:rsidRPr="00ED2565">
        <w:rPr>
          <w:color w:val="333333"/>
          <w:sz w:val="21"/>
          <w:szCs w:val="21"/>
        </w:rPr>
        <w:t>there is no one in the position.</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CLASS TITLE - </w:t>
      </w:r>
      <w:r w:rsidRPr="00ED2565">
        <w:rPr>
          <w:color w:val="333333"/>
          <w:sz w:val="21"/>
          <w:szCs w:val="21"/>
        </w:rPr>
        <w:t>Use the official title of the position as shown in the salary plan, e.g., Administrative Officer</w:t>
      </w:r>
      <w:r w:rsidR="00ED2565">
        <w:rPr>
          <w:color w:val="333333"/>
          <w:sz w:val="21"/>
          <w:szCs w:val="21"/>
        </w:rPr>
        <w:t xml:space="preserve"> </w:t>
      </w:r>
      <w:r w:rsidRPr="00ED2565">
        <w:rPr>
          <w:color w:val="333333"/>
          <w:sz w:val="21"/>
          <w:szCs w:val="21"/>
        </w:rPr>
        <w:t>III or Office Secretary I.</w:t>
      </w:r>
    </w:p>
    <w:p w:rsidR="00CE6925" w:rsidRPr="00ED2565" w:rsidRDefault="00CE6925" w:rsidP="00ED2565">
      <w:pPr>
        <w:pStyle w:val="ListParagraph"/>
        <w:numPr>
          <w:ilvl w:val="1"/>
          <w:numId w:val="1"/>
        </w:numPr>
        <w:autoSpaceDE w:val="0"/>
        <w:autoSpaceDN w:val="0"/>
        <w:adjustRightInd w:val="0"/>
        <w:rPr>
          <w:color w:val="333333"/>
          <w:sz w:val="21"/>
          <w:szCs w:val="21"/>
        </w:rPr>
      </w:pPr>
      <w:r w:rsidRPr="00ED2565">
        <w:rPr>
          <w:color w:val="333333"/>
          <w:sz w:val="21"/>
          <w:szCs w:val="21"/>
        </w:rPr>
        <w:t>WORKING TITLE - If different, use the internal title that is used for the position, e.g., Director of</w:t>
      </w:r>
      <w:r w:rsidR="00ED2565">
        <w:rPr>
          <w:color w:val="333333"/>
          <w:sz w:val="21"/>
          <w:szCs w:val="21"/>
        </w:rPr>
        <w:t xml:space="preserve"> </w:t>
      </w:r>
      <w:r w:rsidRPr="00ED2565">
        <w:rPr>
          <w:color w:val="333333"/>
          <w:sz w:val="21"/>
          <w:szCs w:val="21"/>
        </w:rPr>
        <w:t>Administration.</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DEPARTMENT/AGENCY NAME - </w:t>
      </w:r>
      <w:r w:rsidRPr="00ED2565">
        <w:rPr>
          <w:color w:val="333333"/>
          <w:sz w:val="21"/>
          <w:szCs w:val="21"/>
        </w:rPr>
        <w:t>Give the name of the department or agency where the position is</w:t>
      </w:r>
      <w:r w:rsidR="00ED2565">
        <w:rPr>
          <w:color w:val="333333"/>
          <w:sz w:val="21"/>
          <w:szCs w:val="21"/>
        </w:rPr>
        <w:t xml:space="preserve"> </w:t>
      </w:r>
      <w:r w:rsidRPr="00ED2565">
        <w:rPr>
          <w:color w:val="333333"/>
          <w:sz w:val="21"/>
          <w:szCs w:val="21"/>
        </w:rPr>
        <w:t>located, e.g., Department of Human Resources or Office of Planning.</w:t>
      </w:r>
    </w:p>
    <w:p w:rsidR="00CE6925" w:rsidRPr="00ED2565" w:rsidRDefault="00CE6925" w:rsidP="00ED2565">
      <w:pPr>
        <w:pStyle w:val="ListParagraph"/>
        <w:numPr>
          <w:ilvl w:val="1"/>
          <w:numId w:val="1"/>
        </w:numPr>
        <w:autoSpaceDE w:val="0"/>
        <w:autoSpaceDN w:val="0"/>
        <w:adjustRightInd w:val="0"/>
        <w:rPr>
          <w:color w:val="333333"/>
          <w:sz w:val="21"/>
          <w:szCs w:val="21"/>
        </w:rPr>
      </w:pPr>
      <w:r w:rsidRPr="00ED2565">
        <w:rPr>
          <w:color w:val="333333"/>
          <w:sz w:val="21"/>
          <w:szCs w:val="21"/>
        </w:rPr>
        <w:t>DIVISION, UNIT OR SECTION - Enter the name of the division, subdivision, unit or section within</w:t>
      </w:r>
      <w:r w:rsidR="00ED2565" w:rsidRPr="00ED2565">
        <w:rPr>
          <w:color w:val="333333"/>
          <w:sz w:val="21"/>
          <w:szCs w:val="21"/>
        </w:rPr>
        <w:t xml:space="preserve"> </w:t>
      </w:r>
      <w:r w:rsidRPr="00ED2565">
        <w:rPr>
          <w:color w:val="333333"/>
          <w:sz w:val="21"/>
          <w:szCs w:val="21"/>
        </w:rPr>
        <w:t>the department or agency where the position is located, e.g., Division of Administration or</w:t>
      </w:r>
      <w:r w:rsidR="00ED2565">
        <w:rPr>
          <w:color w:val="333333"/>
          <w:sz w:val="21"/>
          <w:szCs w:val="21"/>
        </w:rPr>
        <w:t xml:space="preserve"> </w:t>
      </w:r>
      <w:r w:rsidRPr="00ED2565">
        <w:rPr>
          <w:color w:val="333333"/>
          <w:sz w:val="21"/>
          <w:szCs w:val="21"/>
        </w:rPr>
        <w:t>Environmental Assessment Program.</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WORK LOCATION/ADDRESS - </w:t>
      </w:r>
      <w:r w:rsidRPr="00ED2565">
        <w:rPr>
          <w:color w:val="333333"/>
          <w:sz w:val="21"/>
          <w:szCs w:val="21"/>
        </w:rPr>
        <w:t>Enter the complete address of the work site, e.g., 233 Main Street,</w:t>
      </w:r>
      <w:r w:rsidR="00ED2565">
        <w:rPr>
          <w:color w:val="333333"/>
          <w:sz w:val="21"/>
          <w:szCs w:val="21"/>
        </w:rPr>
        <w:t xml:space="preserve"> </w:t>
      </w:r>
      <w:r w:rsidRPr="00ED2565">
        <w:rPr>
          <w:color w:val="333333"/>
          <w:sz w:val="21"/>
          <w:szCs w:val="21"/>
        </w:rPr>
        <w:t>Annapolis, Maryland.</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NAME, TITLE &amp; GRADE OF IMMEDIATE SUPERVISOR - </w:t>
      </w:r>
      <w:r w:rsidRPr="00ED2565">
        <w:rPr>
          <w:color w:val="333333"/>
          <w:sz w:val="21"/>
          <w:szCs w:val="21"/>
        </w:rPr>
        <w:t>Enter the name, class or working title and pay</w:t>
      </w:r>
      <w:r w:rsidR="00ED2565">
        <w:rPr>
          <w:color w:val="333333"/>
          <w:sz w:val="21"/>
          <w:szCs w:val="21"/>
        </w:rPr>
        <w:t xml:space="preserve"> </w:t>
      </w:r>
      <w:r w:rsidRPr="00ED2565">
        <w:rPr>
          <w:color w:val="333333"/>
          <w:sz w:val="21"/>
          <w:szCs w:val="21"/>
        </w:rPr>
        <w:t>grade of the designated supervisor of the position.</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WORK SCHEDULE - </w:t>
      </w:r>
      <w:r w:rsidRPr="00ED2565">
        <w:rPr>
          <w:color w:val="333333"/>
          <w:sz w:val="21"/>
          <w:szCs w:val="21"/>
        </w:rPr>
        <w:t>Indicate the normal work hours for the position, and if the position is full or part time.</w:t>
      </w:r>
      <w:r w:rsidR="00ED2565">
        <w:rPr>
          <w:color w:val="333333"/>
          <w:sz w:val="21"/>
          <w:szCs w:val="21"/>
        </w:rPr>
        <w:t xml:space="preserve"> </w:t>
      </w:r>
      <w:r w:rsidRPr="00ED2565">
        <w:rPr>
          <w:color w:val="333333"/>
          <w:sz w:val="21"/>
          <w:szCs w:val="21"/>
        </w:rPr>
        <w:t>A check list is provided and all that apply should be checked.</w:t>
      </w:r>
    </w:p>
    <w:p w:rsidR="00CE6925" w:rsidRPr="00ED2565" w:rsidRDefault="00CE6925" w:rsidP="003F0769">
      <w:pPr>
        <w:pStyle w:val="ListParagraph"/>
        <w:numPr>
          <w:ilvl w:val="0"/>
          <w:numId w:val="1"/>
        </w:numPr>
        <w:autoSpaceDE w:val="0"/>
        <w:autoSpaceDN w:val="0"/>
        <w:adjustRightInd w:val="0"/>
        <w:rPr>
          <w:color w:val="333333"/>
          <w:sz w:val="21"/>
          <w:szCs w:val="21"/>
        </w:rPr>
      </w:pPr>
      <w:r w:rsidRPr="00ED2565">
        <w:rPr>
          <w:b/>
          <w:bCs/>
          <w:color w:val="333333"/>
          <w:sz w:val="21"/>
          <w:szCs w:val="21"/>
        </w:rPr>
        <w:t xml:space="preserve">HOW LONG PERFORMING DUTIES? - </w:t>
      </w:r>
      <w:r w:rsidRPr="00ED2565">
        <w:rPr>
          <w:color w:val="333333"/>
          <w:sz w:val="21"/>
          <w:szCs w:val="21"/>
        </w:rPr>
        <w:t>If applicable, enter the date that the current incumbent began</w:t>
      </w:r>
      <w:r w:rsidR="00ED2565">
        <w:rPr>
          <w:color w:val="333333"/>
          <w:sz w:val="21"/>
          <w:szCs w:val="21"/>
        </w:rPr>
        <w:t xml:space="preserve"> </w:t>
      </w:r>
      <w:r w:rsidRPr="00ED2565">
        <w:rPr>
          <w:color w:val="333333"/>
          <w:sz w:val="21"/>
          <w:szCs w:val="21"/>
        </w:rPr>
        <w:t>performing the assigned duties and responsibilities.</w:t>
      </w:r>
    </w:p>
    <w:p w:rsidR="003F0769" w:rsidRDefault="003F0769" w:rsidP="00CE6925">
      <w:pPr>
        <w:autoSpaceDE w:val="0"/>
        <w:autoSpaceDN w:val="0"/>
        <w:adjustRightInd w:val="0"/>
        <w:rPr>
          <w:b/>
          <w:bCs/>
          <w:color w:val="333333"/>
          <w:sz w:val="30"/>
          <w:szCs w:val="30"/>
        </w:rPr>
      </w:pPr>
    </w:p>
    <w:p w:rsidR="00CE6925" w:rsidRPr="00911645" w:rsidRDefault="00CE6925" w:rsidP="00CE6925">
      <w:pPr>
        <w:autoSpaceDE w:val="0"/>
        <w:autoSpaceDN w:val="0"/>
        <w:adjustRightInd w:val="0"/>
        <w:rPr>
          <w:b/>
          <w:bCs/>
          <w:color w:val="333333"/>
          <w:sz w:val="30"/>
          <w:szCs w:val="30"/>
        </w:rPr>
      </w:pPr>
      <w:r w:rsidRPr="00911645">
        <w:rPr>
          <w:b/>
          <w:bCs/>
          <w:color w:val="333333"/>
          <w:sz w:val="30"/>
          <w:szCs w:val="30"/>
        </w:rPr>
        <w:t>PART II: POSITION FUNCTIONS</w:t>
      </w:r>
    </w:p>
    <w:p w:rsidR="000044CE" w:rsidRDefault="000044CE" w:rsidP="00CE6925">
      <w:pPr>
        <w:autoSpaceDE w:val="0"/>
        <w:autoSpaceDN w:val="0"/>
        <w:adjustRightInd w:val="0"/>
        <w:rPr>
          <w:color w:val="333333"/>
          <w:sz w:val="21"/>
          <w:szCs w:val="21"/>
        </w:rPr>
      </w:pPr>
    </w:p>
    <w:p w:rsidR="00CE6925" w:rsidRDefault="00CE6925" w:rsidP="004D4CFA">
      <w:pPr>
        <w:pStyle w:val="ListParagraph"/>
        <w:numPr>
          <w:ilvl w:val="0"/>
          <w:numId w:val="4"/>
        </w:numPr>
        <w:autoSpaceDE w:val="0"/>
        <w:autoSpaceDN w:val="0"/>
        <w:adjustRightInd w:val="0"/>
        <w:rPr>
          <w:color w:val="333333"/>
          <w:sz w:val="21"/>
          <w:szCs w:val="21"/>
        </w:rPr>
      </w:pPr>
      <w:r w:rsidRPr="004D4CFA">
        <w:rPr>
          <w:b/>
          <w:bCs/>
          <w:color w:val="333333"/>
          <w:sz w:val="21"/>
          <w:szCs w:val="21"/>
        </w:rPr>
        <w:t xml:space="preserve">MAIN PURPOSE OF THE POSITION - </w:t>
      </w:r>
      <w:r w:rsidRPr="004D4CFA">
        <w:rPr>
          <w:color w:val="333333"/>
          <w:sz w:val="21"/>
          <w:szCs w:val="21"/>
        </w:rPr>
        <w:t>This section requires a brief (one or two sentence) statement</w:t>
      </w:r>
      <w:r w:rsidR="004D4CFA" w:rsidRPr="004D4CFA">
        <w:rPr>
          <w:color w:val="333333"/>
          <w:sz w:val="21"/>
          <w:szCs w:val="21"/>
        </w:rPr>
        <w:t xml:space="preserve"> </w:t>
      </w:r>
      <w:r w:rsidRPr="004D4CFA">
        <w:rPr>
          <w:color w:val="333333"/>
          <w:sz w:val="21"/>
          <w:szCs w:val="21"/>
        </w:rPr>
        <w:t>describing the primary function of the position. It may include the internal title of the position or any</w:t>
      </w:r>
      <w:r w:rsidR="004D4CFA" w:rsidRPr="004D4CFA">
        <w:rPr>
          <w:color w:val="333333"/>
          <w:sz w:val="21"/>
          <w:szCs w:val="21"/>
        </w:rPr>
        <w:t xml:space="preserve"> </w:t>
      </w:r>
      <w:r w:rsidRPr="004D4CFA">
        <w:rPr>
          <w:color w:val="333333"/>
          <w:sz w:val="21"/>
          <w:szCs w:val="21"/>
        </w:rPr>
        <w:t>statement descriptive of the overall purpose of the position. A statement of the organization may be helpful</w:t>
      </w:r>
      <w:r w:rsidR="004D4CFA" w:rsidRPr="004D4CFA">
        <w:rPr>
          <w:color w:val="333333"/>
          <w:sz w:val="21"/>
          <w:szCs w:val="21"/>
        </w:rPr>
        <w:t xml:space="preserve"> </w:t>
      </w:r>
      <w:r w:rsidRPr="004D4CFA">
        <w:rPr>
          <w:color w:val="333333"/>
          <w:sz w:val="21"/>
          <w:szCs w:val="21"/>
        </w:rPr>
        <w:t>(e.g., supervises the Flood Management Division of the Watershed Protection Program within the Water</w:t>
      </w:r>
      <w:r w:rsidR="004D4CFA" w:rsidRPr="004D4CFA">
        <w:rPr>
          <w:color w:val="333333"/>
          <w:sz w:val="21"/>
          <w:szCs w:val="21"/>
        </w:rPr>
        <w:t xml:space="preserve"> </w:t>
      </w:r>
      <w:r w:rsidRPr="004D4CFA">
        <w:rPr>
          <w:color w:val="333333"/>
          <w:sz w:val="21"/>
          <w:szCs w:val="21"/>
        </w:rPr>
        <w:lastRenderedPageBreak/>
        <w:t>Resources Administration). Describe the main purpose of the job and how it relates to the mission of the</w:t>
      </w:r>
      <w:r w:rsidR="004D4CFA" w:rsidRPr="004D4CFA">
        <w:rPr>
          <w:color w:val="333333"/>
          <w:sz w:val="21"/>
          <w:szCs w:val="21"/>
        </w:rPr>
        <w:t xml:space="preserve"> </w:t>
      </w:r>
      <w:r w:rsidRPr="004D4CFA">
        <w:rPr>
          <w:color w:val="333333"/>
          <w:sz w:val="21"/>
          <w:szCs w:val="21"/>
        </w:rPr>
        <w:t>agency.</w:t>
      </w:r>
    </w:p>
    <w:p w:rsidR="00CE6925" w:rsidRDefault="00CE6925" w:rsidP="00CE6925">
      <w:pPr>
        <w:pStyle w:val="ListParagraph"/>
        <w:numPr>
          <w:ilvl w:val="0"/>
          <w:numId w:val="4"/>
        </w:numPr>
        <w:autoSpaceDE w:val="0"/>
        <w:autoSpaceDN w:val="0"/>
        <w:adjustRightInd w:val="0"/>
        <w:rPr>
          <w:color w:val="333333"/>
          <w:sz w:val="21"/>
          <w:szCs w:val="21"/>
        </w:rPr>
      </w:pPr>
      <w:r w:rsidRPr="004D4CFA">
        <w:rPr>
          <w:b/>
          <w:bCs/>
          <w:color w:val="333333"/>
          <w:sz w:val="21"/>
          <w:szCs w:val="21"/>
        </w:rPr>
        <w:t xml:space="preserve">ESSENTIAL JOB FUNCTIONS AND OTHER ASSIGNED DUTIES - </w:t>
      </w:r>
      <w:r w:rsidRPr="004D4CFA">
        <w:rPr>
          <w:color w:val="333333"/>
          <w:sz w:val="21"/>
          <w:szCs w:val="21"/>
        </w:rPr>
        <w:t>This section is composed of</w:t>
      </w:r>
      <w:r w:rsidR="00C57AF8" w:rsidRPr="004D4CFA">
        <w:rPr>
          <w:color w:val="333333"/>
          <w:sz w:val="21"/>
          <w:szCs w:val="21"/>
        </w:rPr>
        <w:t xml:space="preserve"> </w:t>
      </w:r>
      <w:r w:rsidRPr="004D4CFA">
        <w:rPr>
          <w:color w:val="333333"/>
          <w:sz w:val="21"/>
          <w:szCs w:val="21"/>
        </w:rPr>
        <w:t>duty/responsibility statements which identify essential job functions and other assigned duties. Essential</w:t>
      </w:r>
      <w:r w:rsidR="004D4CFA" w:rsidRPr="004D4CFA">
        <w:rPr>
          <w:color w:val="333333"/>
          <w:sz w:val="21"/>
          <w:szCs w:val="21"/>
        </w:rPr>
        <w:t xml:space="preserve"> </w:t>
      </w:r>
      <w:r w:rsidRPr="004D4CFA">
        <w:rPr>
          <w:color w:val="333333"/>
          <w:sz w:val="21"/>
          <w:szCs w:val="21"/>
        </w:rPr>
        <w:t>job functions are the fundamental job duties of a position that if not performed will alter the job. Essential</w:t>
      </w:r>
      <w:r w:rsidR="004D4CFA" w:rsidRPr="004D4CFA">
        <w:rPr>
          <w:color w:val="333333"/>
          <w:sz w:val="21"/>
          <w:szCs w:val="21"/>
        </w:rPr>
        <w:t xml:space="preserve"> </w:t>
      </w:r>
      <w:r w:rsidRPr="004D4CFA">
        <w:rPr>
          <w:color w:val="333333"/>
          <w:sz w:val="21"/>
          <w:szCs w:val="21"/>
        </w:rPr>
        <w:t>job functions do not include the marginal functions of a position. Essential job functions are those functions</w:t>
      </w:r>
      <w:r w:rsidR="004D4CFA" w:rsidRPr="004D4CFA">
        <w:rPr>
          <w:color w:val="333333"/>
          <w:sz w:val="21"/>
          <w:szCs w:val="21"/>
        </w:rPr>
        <w:t xml:space="preserve"> </w:t>
      </w:r>
      <w:r w:rsidRPr="004D4CFA">
        <w:rPr>
          <w:color w:val="333333"/>
          <w:sz w:val="21"/>
          <w:szCs w:val="21"/>
        </w:rPr>
        <w:t>that the individual who holds or desires a position must be able to perform, unaided or with a reasonable</w:t>
      </w:r>
      <w:r w:rsidR="004D4CFA" w:rsidRPr="004D4CFA">
        <w:rPr>
          <w:color w:val="333333"/>
          <w:sz w:val="21"/>
          <w:szCs w:val="21"/>
        </w:rPr>
        <w:t xml:space="preserve"> </w:t>
      </w:r>
      <w:r w:rsidRPr="004D4CFA">
        <w:rPr>
          <w:color w:val="333333"/>
          <w:sz w:val="21"/>
          <w:szCs w:val="21"/>
        </w:rPr>
        <w:t>accommodation. Essential job functions may be listed separately, highlighted or underlined.</w:t>
      </w:r>
    </w:p>
    <w:p w:rsidR="004D4CFA" w:rsidRPr="004D4CFA" w:rsidRDefault="004D4CFA" w:rsidP="004D4CFA">
      <w:pPr>
        <w:pStyle w:val="ListParagraph"/>
        <w:autoSpaceDE w:val="0"/>
        <w:autoSpaceDN w:val="0"/>
        <w:adjustRightInd w:val="0"/>
        <w:rPr>
          <w:color w:val="333333"/>
          <w:sz w:val="21"/>
          <w:szCs w:val="21"/>
        </w:rPr>
      </w:pPr>
    </w:p>
    <w:p w:rsidR="00CE6925" w:rsidRDefault="00CE6925" w:rsidP="004D4CFA">
      <w:pPr>
        <w:autoSpaceDE w:val="0"/>
        <w:autoSpaceDN w:val="0"/>
        <w:adjustRightInd w:val="0"/>
        <w:ind w:left="720"/>
        <w:rPr>
          <w:color w:val="333333"/>
          <w:sz w:val="21"/>
          <w:szCs w:val="21"/>
        </w:rPr>
      </w:pPr>
      <w:r w:rsidRPr="00911645">
        <w:rPr>
          <w:color w:val="333333"/>
          <w:sz w:val="21"/>
          <w:szCs w:val="21"/>
        </w:rPr>
        <w:t>Duty/responsibility statements should begin with an action verb (e.g., types, inspects, supervises,</w:t>
      </w:r>
      <w:r w:rsidR="004D4CFA">
        <w:rPr>
          <w:color w:val="333333"/>
          <w:sz w:val="21"/>
          <w:szCs w:val="21"/>
        </w:rPr>
        <w:t xml:space="preserve"> </w:t>
      </w:r>
      <w:r w:rsidRPr="00911645">
        <w:rPr>
          <w:color w:val="333333"/>
          <w:sz w:val="21"/>
          <w:szCs w:val="21"/>
        </w:rPr>
        <w:t>composes, screens, orders, records). The verb used should be descriptive of the action, as precise as</w:t>
      </w:r>
      <w:r w:rsidR="004D4CFA">
        <w:rPr>
          <w:color w:val="333333"/>
          <w:sz w:val="21"/>
          <w:szCs w:val="21"/>
        </w:rPr>
        <w:t xml:space="preserve"> </w:t>
      </w:r>
      <w:r w:rsidRPr="00911645">
        <w:rPr>
          <w:color w:val="333333"/>
          <w:sz w:val="21"/>
          <w:szCs w:val="21"/>
        </w:rPr>
        <w:t>possible, and written in the present singular. A few examples of some commonly used (actually misused)</w:t>
      </w:r>
      <w:r w:rsidR="004D4CFA">
        <w:rPr>
          <w:color w:val="333333"/>
          <w:sz w:val="21"/>
          <w:szCs w:val="21"/>
        </w:rPr>
        <w:t xml:space="preserve"> </w:t>
      </w:r>
      <w:r w:rsidRPr="00911645">
        <w:rPr>
          <w:color w:val="333333"/>
          <w:sz w:val="21"/>
          <w:szCs w:val="21"/>
        </w:rPr>
        <w:t>verbs that should be avoided because of ambiguity are:</w:t>
      </w:r>
    </w:p>
    <w:p w:rsidR="004D4CFA" w:rsidRPr="00911645" w:rsidRDefault="004D4CFA" w:rsidP="004D4CFA">
      <w:pPr>
        <w:autoSpaceDE w:val="0"/>
        <w:autoSpaceDN w:val="0"/>
        <w:adjustRightInd w:val="0"/>
        <w:ind w:left="720"/>
        <w:rPr>
          <w:color w:val="333333"/>
          <w:sz w:val="21"/>
          <w:szCs w:val="21"/>
        </w:rPr>
      </w:pPr>
    </w:p>
    <w:p w:rsidR="00CE6925" w:rsidRPr="004D4CFA" w:rsidRDefault="00CE6925" w:rsidP="004D4CFA">
      <w:pPr>
        <w:pStyle w:val="ListParagraph"/>
        <w:numPr>
          <w:ilvl w:val="0"/>
          <w:numId w:val="5"/>
        </w:numPr>
        <w:autoSpaceDE w:val="0"/>
        <w:autoSpaceDN w:val="0"/>
        <w:adjustRightInd w:val="0"/>
        <w:ind w:left="1440"/>
        <w:rPr>
          <w:color w:val="333333"/>
          <w:sz w:val="21"/>
          <w:szCs w:val="21"/>
        </w:rPr>
      </w:pPr>
      <w:r w:rsidRPr="004D4CFA">
        <w:rPr>
          <w:color w:val="333333"/>
          <w:sz w:val="21"/>
          <w:szCs w:val="21"/>
        </w:rPr>
        <w:t>helps</w:t>
      </w:r>
    </w:p>
    <w:p w:rsidR="00CE6925" w:rsidRPr="004D4CFA" w:rsidRDefault="00CE6925" w:rsidP="004D4CFA">
      <w:pPr>
        <w:pStyle w:val="ListParagraph"/>
        <w:numPr>
          <w:ilvl w:val="0"/>
          <w:numId w:val="5"/>
        </w:numPr>
        <w:autoSpaceDE w:val="0"/>
        <w:autoSpaceDN w:val="0"/>
        <w:adjustRightInd w:val="0"/>
        <w:ind w:left="1440"/>
        <w:rPr>
          <w:color w:val="333333"/>
          <w:sz w:val="21"/>
          <w:szCs w:val="21"/>
        </w:rPr>
      </w:pPr>
      <w:r w:rsidRPr="004D4CFA">
        <w:rPr>
          <w:color w:val="333333"/>
          <w:sz w:val="21"/>
          <w:szCs w:val="21"/>
        </w:rPr>
        <w:t>participates</w:t>
      </w:r>
    </w:p>
    <w:p w:rsidR="00CE6925" w:rsidRPr="004D4CFA" w:rsidRDefault="00CE6925" w:rsidP="004D4CFA">
      <w:pPr>
        <w:pStyle w:val="ListParagraph"/>
        <w:numPr>
          <w:ilvl w:val="0"/>
          <w:numId w:val="5"/>
        </w:numPr>
        <w:autoSpaceDE w:val="0"/>
        <w:autoSpaceDN w:val="0"/>
        <w:adjustRightInd w:val="0"/>
        <w:ind w:left="1440"/>
        <w:rPr>
          <w:color w:val="333333"/>
          <w:sz w:val="21"/>
          <w:szCs w:val="21"/>
        </w:rPr>
      </w:pPr>
      <w:r w:rsidRPr="004D4CFA">
        <w:rPr>
          <w:color w:val="333333"/>
          <w:sz w:val="21"/>
          <w:szCs w:val="21"/>
        </w:rPr>
        <w:t>assists</w:t>
      </w:r>
    </w:p>
    <w:p w:rsidR="00CE6925" w:rsidRPr="004D4CFA" w:rsidRDefault="00CE6925" w:rsidP="004D4CFA">
      <w:pPr>
        <w:pStyle w:val="ListParagraph"/>
        <w:numPr>
          <w:ilvl w:val="0"/>
          <w:numId w:val="5"/>
        </w:numPr>
        <w:autoSpaceDE w:val="0"/>
        <w:autoSpaceDN w:val="0"/>
        <w:adjustRightInd w:val="0"/>
        <w:ind w:left="1440"/>
        <w:rPr>
          <w:color w:val="333333"/>
          <w:sz w:val="21"/>
          <w:szCs w:val="21"/>
        </w:rPr>
      </w:pPr>
      <w:r w:rsidRPr="004D4CFA">
        <w:rPr>
          <w:color w:val="333333"/>
          <w:sz w:val="21"/>
          <w:szCs w:val="21"/>
        </w:rPr>
        <w:t>processes</w:t>
      </w:r>
    </w:p>
    <w:p w:rsidR="00CE6925" w:rsidRPr="004D4CFA" w:rsidRDefault="00CE6925" w:rsidP="004D4CFA">
      <w:pPr>
        <w:pStyle w:val="ListParagraph"/>
        <w:numPr>
          <w:ilvl w:val="0"/>
          <w:numId w:val="5"/>
        </w:numPr>
        <w:autoSpaceDE w:val="0"/>
        <w:autoSpaceDN w:val="0"/>
        <w:adjustRightInd w:val="0"/>
        <w:ind w:left="1440"/>
        <w:rPr>
          <w:color w:val="333333"/>
          <w:sz w:val="21"/>
          <w:szCs w:val="21"/>
        </w:rPr>
      </w:pPr>
      <w:r w:rsidRPr="004D4CFA">
        <w:rPr>
          <w:color w:val="333333"/>
          <w:sz w:val="21"/>
          <w:szCs w:val="21"/>
        </w:rPr>
        <w:t>keeps</w:t>
      </w:r>
    </w:p>
    <w:p w:rsidR="00CE6925" w:rsidRPr="004D4CFA" w:rsidRDefault="00CE6925" w:rsidP="004D4CFA">
      <w:pPr>
        <w:pStyle w:val="ListParagraph"/>
        <w:numPr>
          <w:ilvl w:val="0"/>
          <w:numId w:val="5"/>
        </w:numPr>
        <w:autoSpaceDE w:val="0"/>
        <w:autoSpaceDN w:val="0"/>
        <w:adjustRightInd w:val="0"/>
        <w:ind w:left="1440"/>
        <w:rPr>
          <w:color w:val="333333"/>
          <w:sz w:val="21"/>
          <w:szCs w:val="21"/>
        </w:rPr>
      </w:pPr>
      <w:r w:rsidRPr="004D4CFA">
        <w:rPr>
          <w:color w:val="333333"/>
          <w:sz w:val="21"/>
          <w:szCs w:val="21"/>
        </w:rPr>
        <w:t>assesses</w:t>
      </w:r>
    </w:p>
    <w:p w:rsidR="004D4CFA" w:rsidRDefault="004D4CFA" w:rsidP="00CE6925">
      <w:pPr>
        <w:autoSpaceDE w:val="0"/>
        <w:autoSpaceDN w:val="0"/>
        <w:adjustRightInd w:val="0"/>
        <w:rPr>
          <w:color w:val="333333"/>
          <w:sz w:val="21"/>
          <w:szCs w:val="21"/>
        </w:rPr>
      </w:pPr>
    </w:p>
    <w:p w:rsidR="00CE6925" w:rsidRDefault="00CE6925" w:rsidP="00CE6925">
      <w:pPr>
        <w:autoSpaceDE w:val="0"/>
        <w:autoSpaceDN w:val="0"/>
        <w:adjustRightInd w:val="0"/>
        <w:ind w:left="720"/>
        <w:rPr>
          <w:color w:val="333333"/>
          <w:sz w:val="21"/>
          <w:szCs w:val="21"/>
        </w:rPr>
      </w:pPr>
      <w:r w:rsidRPr="00911645">
        <w:rPr>
          <w:color w:val="333333"/>
          <w:sz w:val="21"/>
          <w:szCs w:val="21"/>
        </w:rPr>
        <w:t>Ideally verbs should have objects (i.e., not just "types" or "files" but "</w:t>
      </w:r>
      <w:proofErr w:type="gramStart"/>
      <w:r w:rsidRPr="00911645">
        <w:rPr>
          <w:color w:val="333333"/>
          <w:sz w:val="21"/>
          <w:szCs w:val="21"/>
        </w:rPr>
        <w:t>types</w:t>
      </w:r>
      <w:proofErr w:type="gramEnd"/>
      <w:r w:rsidRPr="00911645">
        <w:rPr>
          <w:color w:val="333333"/>
          <w:sz w:val="21"/>
          <w:szCs w:val="21"/>
        </w:rPr>
        <w:t xml:space="preserve"> legal documents" or "files</w:t>
      </w:r>
      <w:r w:rsidR="000B4407">
        <w:rPr>
          <w:color w:val="333333"/>
          <w:sz w:val="21"/>
          <w:szCs w:val="21"/>
        </w:rPr>
        <w:t xml:space="preserve"> </w:t>
      </w:r>
      <w:r w:rsidRPr="00911645">
        <w:rPr>
          <w:color w:val="333333"/>
          <w:sz w:val="21"/>
          <w:szCs w:val="21"/>
        </w:rPr>
        <w:t>completed purchase orders").</w:t>
      </w:r>
    </w:p>
    <w:p w:rsidR="004D4CFA" w:rsidRPr="00911645" w:rsidRDefault="004D4CFA" w:rsidP="00CE6925">
      <w:pPr>
        <w:autoSpaceDE w:val="0"/>
        <w:autoSpaceDN w:val="0"/>
        <w:adjustRightInd w:val="0"/>
        <w:ind w:left="720"/>
        <w:rPr>
          <w:color w:val="333333"/>
          <w:sz w:val="21"/>
          <w:szCs w:val="21"/>
        </w:rPr>
      </w:pPr>
    </w:p>
    <w:p w:rsidR="00CE6925" w:rsidRDefault="00CE6925" w:rsidP="00CE6925">
      <w:pPr>
        <w:autoSpaceDE w:val="0"/>
        <w:autoSpaceDN w:val="0"/>
        <w:adjustRightInd w:val="0"/>
        <w:ind w:left="720"/>
        <w:rPr>
          <w:color w:val="333333"/>
          <w:sz w:val="21"/>
          <w:szCs w:val="21"/>
        </w:rPr>
      </w:pPr>
      <w:r w:rsidRPr="00911645">
        <w:rPr>
          <w:color w:val="333333"/>
          <w:sz w:val="21"/>
          <w:szCs w:val="21"/>
        </w:rPr>
        <w:t>Often, the duties and responsibilities of a job can best be illustrated by describing not only what action is</w:t>
      </w:r>
      <w:r w:rsidR="004D4CFA">
        <w:rPr>
          <w:color w:val="333333"/>
          <w:sz w:val="21"/>
          <w:szCs w:val="21"/>
        </w:rPr>
        <w:t xml:space="preserve"> </w:t>
      </w:r>
      <w:r w:rsidRPr="00911645">
        <w:rPr>
          <w:color w:val="333333"/>
          <w:sz w:val="21"/>
          <w:szCs w:val="21"/>
        </w:rPr>
        <w:t>taken but also to whom or what the action is directed, why the action is being done and how the action is</w:t>
      </w:r>
      <w:r w:rsidR="004D4CFA">
        <w:rPr>
          <w:color w:val="333333"/>
          <w:sz w:val="21"/>
          <w:szCs w:val="21"/>
        </w:rPr>
        <w:t xml:space="preserve"> </w:t>
      </w:r>
      <w:r w:rsidRPr="00911645">
        <w:rPr>
          <w:color w:val="333333"/>
          <w:sz w:val="21"/>
          <w:szCs w:val="21"/>
        </w:rPr>
        <w:t>done. Consider the following examples:</w:t>
      </w:r>
    </w:p>
    <w:p w:rsidR="004D4CFA" w:rsidRPr="00911645" w:rsidRDefault="004D4CFA" w:rsidP="00CE6925">
      <w:pPr>
        <w:autoSpaceDE w:val="0"/>
        <w:autoSpaceDN w:val="0"/>
        <w:adjustRightInd w:val="0"/>
        <w:ind w:left="720"/>
        <w:rPr>
          <w:color w:val="333333"/>
          <w:sz w:val="21"/>
          <w:szCs w:val="21"/>
        </w:rPr>
      </w:pPr>
    </w:p>
    <w:p w:rsidR="00CE6925" w:rsidRPr="00911645" w:rsidRDefault="00CE6925" w:rsidP="00CE6925">
      <w:pPr>
        <w:autoSpaceDE w:val="0"/>
        <w:autoSpaceDN w:val="0"/>
        <w:adjustRightInd w:val="0"/>
        <w:ind w:left="720"/>
        <w:rPr>
          <w:color w:val="333333"/>
          <w:sz w:val="21"/>
          <w:szCs w:val="21"/>
        </w:rPr>
      </w:pPr>
      <w:r w:rsidRPr="00911645">
        <w:rPr>
          <w:color w:val="333333"/>
          <w:sz w:val="21"/>
          <w:szCs w:val="21"/>
        </w:rPr>
        <w:t>Bad Examples:</w:t>
      </w:r>
    </w:p>
    <w:p w:rsidR="00CE6925" w:rsidRPr="004D4CFA" w:rsidRDefault="00CE6925" w:rsidP="004D4CFA">
      <w:pPr>
        <w:pStyle w:val="ListParagraph"/>
        <w:numPr>
          <w:ilvl w:val="0"/>
          <w:numId w:val="6"/>
        </w:numPr>
        <w:autoSpaceDE w:val="0"/>
        <w:autoSpaceDN w:val="0"/>
        <w:adjustRightInd w:val="0"/>
        <w:rPr>
          <w:color w:val="333333"/>
          <w:sz w:val="21"/>
          <w:szCs w:val="21"/>
        </w:rPr>
      </w:pPr>
      <w:r w:rsidRPr="004D4CFA">
        <w:rPr>
          <w:color w:val="333333"/>
          <w:sz w:val="21"/>
          <w:szCs w:val="21"/>
        </w:rPr>
        <w:t>Assists with the inspection of construction projects.</w:t>
      </w:r>
    </w:p>
    <w:p w:rsidR="00CE6925" w:rsidRPr="004D4CFA" w:rsidRDefault="00CE6925" w:rsidP="004D4CFA">
      <w:pPr>
        <w:pStyle w:val="ListParagraph"/>
        <w:numPr>
          <w:ilvl w:val="0"/>
          <w:numId w:val="6"/>
        </w:numPr>
        <w:autoSpaceDE w:val="0"/>
        <w:autoSpaceDN w:val="0"/>
        <w:adjustRightInd w:val="0"/>
        <w:rPr>
          <w:color w:val="333333"/>
          <w:sz w:val="21"/>
          <w:szCs w:val="21"/>
        </w:rPr>
      </w:pPr>
      <w:r w:rsidRPr="004D4CFA">
        <w:rPr>
          <w:color w:val="333333"/>
          <w:sz w:val="21"/>
          <w:szCs w:val="21"/>
        </w:rPr>
        <w:t>Trains subordinate employees.</w:t>
      </w:r>
    </w:p>
    <w:p w:rsidR="00CE6925" w:rsidRPr="00911645" w:rsidRDefault="00CE6925" w:rsidP="00CE6925">
      <w:pPr>
        <w:autoSpaceDE w:val="0"/>
        <w:autoSpaceDN w:val="0"/>
        <w:adjustRightInd w:val="0"/>
        <w:ind w:left="720"/>
        <w:rPr>
          <w:color w:val="333333"/>
          <w:sz w:val="21"/>
          <w:szCs w:val="21"/>
        </w:rPr>
      </w:pPr>
      <w:r w:rsidRPr="00911645">
        <w:rPr>
          <w:color w:val="333333"/>
          <w:sz w:val="21"/>
          <w:szCs w:val="21"/>
        </w:rPr>
        <w:t>Good Examples:</w:t>
      </w:r>
    </w:p>
    <w:p w:rsidR="00CE6925" w:rsidRPr="004D4CFA" w:rsidRDefault="00CE6925" w:rsidP="004D4CFA">
      <w:pPr>
        <w:pStyle w:val="ListParagraph"/>
        <w:numPr>
          <w:ilvl w:val="0"/>
          <w:numId w:val="7"/>
        </w:numPr>
        <w:autoSpaceDE w:val="0"/>
        <w:autoSpaceDN w:val="0"/>
        <w:adjustRightInd w:val="0"/>
        <w:rPr>
          <w:color w:val="333333"/>
          <w:sz w:val="21"/>
          <w:szCs w:val="21"/>
        </w:rPr>
      </w:pPr>
      <w:r w:rsidRPr="004D4CFA">
        <w:rPr>
          <w:color w:val="333333"/>
          <w:sz w:val="21"/>
          <w:szCs w:val="21"/>
        </w:rPr>
        <w:t>Inspects</w:t>
      </w:r>
      <w:r w:rsidR="000B4407">
        <w:rPr>
          <w:color w:val="333333"/>
          <w:sz w:val="21"/>
          <w:szCs w:val="21"/>
        </w:rPr>
        <w:t xml:space="preserve"> </w:t>
      </w:r>
      <w:r w:rsidRPr="004D4CFA">
        <w:rPr>
          <w:color w:val="333333"/>
          <w:sz w:val="21"/>
          <w:szCs w:val="21"/>
        </w:rPr>
        <w:t>constructio</w:t>
      </w:r>
      <w:r w:rsidR="00A16EE8">
        <w:rPr>
          <w:color w:val="333333"/>
          <w:sz w:val="21"/>
          <w:szCs w:val="21"/>
        </w:rPr>
        <w:t>n operations (erosion control, P</w:t>
      </w:r>
      <w:r w:rsidRPr="004D4CFA">
        <w:rPr>
          <w:color w:val="333333"/>
          <w:sz w:val="21"/>
          <w:szCs w:val="21"/>
        </w:rPr>
        <w:t>ortland cement, concrete paving, asphaltic</w:t>
      </w:r>
      <w:r w:rsidR="004D4CFA" w:rsidRPr="004D4CFA">
        <w:rPr>
          <w:color w:val="333333"/>
          <w:sz w:val="21"/>
          <w:szCs w:val="21"/>
        </w:rPr>
        <w:t xml:space="preserve"> </w:t>
      </w:r>
      <w:r w:rsidRPr="004D4CFA">
        <w:rPr>
          <w:color w:val="333333"/>
          <w:sz w:val="21"/>
          <w:szCs w:val="21"/>
        </w:rPr>
        <w:t>concrete paving, painting, fencing, placement ) in order to insure compliance with construction</w:t>
      </w:r>
      <w:r w:rsidR="000B4407">
        <w:rPr>
          <w:color w:val="333333"/>
          <w:sz w:val="21"/>
          <w:szCs w:val="21"/>
        </w:rPr>
        <w:t xml:space="preserve"> </w:t>
      </w:r>
      <w:r w:rsidRPr="004D4CFA">
        <w:rPr>
          <w:color w:val="333333"/>
          <w:sz w:val="21"/>
          <w:szCs w:val="21"/>
        </w:rPr>
        <w:t>specifications</w:t>
      </w:r>
      <w:r w:rsidR="000B4407">
        <w:rPr>
          <w:color w:val="333333"/>
          <w:sz w:val="21"/>
          <w:szCs w:val="21"/>
        </w:rPr>
        <w:t xml:space="preserve"> </w:t>
      </w:r>
      <w:r w:rsidRPr="004D4CFA">
        <w:rPr>
          <w:color w:val="333333"/>
          <w:sz w:val="21"/>
          <w:szCs w:val="21"/>
        </w:rPr>
        <w:t>by comparing observations and construction specifications and plans, and</w:t>
      </w:r>
      <w:r w:rsidR="004D4CFA" w:rsidRPr="004D4CFA">
        <w:rPr>
          <w:color w:val="333333"/>
          <w:sz w:val="21"/>
          <w:szCs w:val="21"/>
        </w:rPr>
        <w:t xml:space="preserve"> </w:t>
      </w:r>
      <w:r w:rsidRPr="004D4CFA">
        <w:rPr>
          <w:color w:val="333333"/>
          <w:sz w:val="21"/>
          <w:szCs w:val="21"/>
        </w:rPr>
        <w:t>instructions; with daily review by the supervisor.</w:t>
      </w:r>
    </w:p>
    <w:p w:rsidR="00CE6925" w:rsidRPr="00C70B80" w:rsidRDefault="00CE6925" w:rsidP="004D4CFA">
      <w:pPr>
        <w:pStyle w:val="ListParagraph"/>
        <w:numPr>
          <w:ilvl w:val="0"/>
          <w:numId w:val="7"/>
        </w:numPr>
        <w:autoSpaceDE w:val="0"/>
        <w:autoSpaceDN w:val="0"/>
        <w:adjustRightInd w:val="0"/>
        <w:rPr>
          <w:color w:val="333333"/>
          <w:sz w:val="21"/>
          <w:szCs w:val="21"/>
        </w:rPr>
      </w:pPr>
      <w:r w:rsidRPr="00C70B80">
        <w:rPr>
          <w:color w:val="333333"/>
          <w:sz w:val="21"/>
          <w:szCs w:val="21"/>
        </w:rPr>
        <w:t>Instructs</w:t>
      </w:r>
      <w:r w:rsidR="000B4407">
        <w:rPr>
          <w:color w:val="333333"/>
          <w:sz w:val="21"/>
          <w:szCs w:val="21"/>
        </w:rPr>
        <w:t xml:space="preserve"> </w:t>
      </w:r>
      <w:r w:rsidRPr="00C70B80">
        <w:rPr>
          <w:color w:val="333333"/>
          <w:sz w:val="21"/>
          <w:szCs w:val="21"/>
        </w:rPr>
        <w:t xml:space="preserve">employees in </w:t>
      </w:r>
      <w:proofErr w:type="gramStart"/>
      <w:r w:rsidRPr="00C70B80">
        <w:rPr>
          <w:color w:val="333333"/>
          <w:sz w:val="21"/>
          <w:szCs w:val="21"/>
        </w:rPr>
        <w:t xml:space="preserve">Department of Human </w:t>
      </w:r>
      <w:r w:rsidR="000B4407">
        <w:rPr>
          <w:color w:val="333333"/>
          <w:sz w:val="21"/>
          <w:szCs w:val="21"/>
        </w:rPr>
        <w:t>Services</w:t>
      </w:r>
      <w:proofErr w:type="gramEnd"/>
      <w:r w:rsidR="000B4407" w:rsidRPr="00C70B80">
        <w:rPr>
          <w:color w:val="333333"/>
          <w:sz w:val="21"/>
          <w:szCs w:val="21"/>
        </w:rPr>
        <w:t xml:space="preserve"> </w:t>
      </w:r>
      <w:r w:rsidRPr="00C70B80">
        <w:rPr>
          <w:color w:val="333333"/>
          <w:sz w:val="21"/>
          <w:szCs w:val="21"/>
        </w:rPr>
        <w:t>policies and office procedures, applicable</w:t>
      </w:r>
      <w:r w:rsidR="00C70B80" w:rsidRPr="00C70B80">
        <w:rPr>
          <w:color w:val="333333"/>
          <w:sz w:val="21"/>
          <w:szCs w:val="21"/>
        </w:rPr>
        <w:t xml:space="preserve"> </w:t>
      </w:r>
      <w:r w:rsidRPr="00C70B80">
        <w:rPr>
          <w:color w:val="333333"/>
          <w:sz w:val="21"/>
          <w:szCs w:val="21"/>
        </w:rPr>
        <w:t>State and federal laws, ethical and professional conduct, report preparation, and treatment plan</w:t>
      </w:r>
      <w:r w:rsidR="00C70B80" w:rsidRPr="00C70B80">
        <w:rPr>
          <w:color w:val="333333"/>
          <w:sz w:val="21"/>
          <w:szCs w:val="21"/>
        </w:rPr>
        <w:t xml:space="preserve"> </w:t>
      </w:r>
      <w:r w:rsidRPr="00C70B80">
        <w:rPr>
          <w:color w:val="333333"/>
          <w:sz w:val="21"/>
          <w:szCs w:val="21"/>
        </w:rPr>
        <w:t>development and implementation</w:t>
      </w:r>
      <w:r w:rsidR="000B4407">
        <w:rPr>
          <w:color w:val="333333"/>
          <w:sz w:val="21"/>
          <w:szCs w:val="21"/>
        </w:rPr>
        <w:t xml:space="preserve"> </w:t>
      </w:r>
      <w:r w:rsidRPr="00C70B80">
        <w:rPr>
          <w:color w:val="333333"/>
          <w:sz w:val="21"/>
          <w:szCs w:val="21"/>
        </w:rPr>
        <w:t>in order to facilitate adequate or improved job performance. This</w:t>
      </w:r>
      <w:r w:rsidR="00C70B80" w:rsidRPr="00C70B80">
        <w:rPr>
          <w:color w:val="333333"/>
          <w:sz w:val="21"/>
          <w:szCs w:val="21"/>
        </w:rPr>
        <w:t xml:space="preserve"> </w:t>
      </w:r>
      <w:r w:rsidRPr="00C70B80">
        <w:rPr>
          <w:color w:val="333333"/>
          <w:sz w:val="21"/>
          <w:szCs w:val="21"/>
        </w:rPr>
        <w:t>is done by providing appropriate reading materials, making work assignments, conducting staff</w:t>
      </w:r>
      <w:r w:rsidR="00C70B80">
        <w:rPr>
          <w:color w:val="333333"/>
          <w:sz w:val="21"/>
          <w:szCs w:val="21"/>
        </w:rPr>
        <w:t xml:space="preserve"> </w:t>
      </w:r>
      <w:r w:rsidRPr="00C70B80">
        <w:rPr>
          <w:color w:val="333333"/>
          <w:sz w:val="21"/>
          <w:szCs w:val="21"/>
        </w:rPr>
        <w:t>meetings and orientation sessions and coordinating or conducting on-the-job training activities.</w:t>
      </w:r>
    </w:p>
    <w:p w:rsidR="00CE6925" w:rsidRPr="00C70B80" w:rsidRDefault="00CE6925" w:rsidP="004D4CFA">
      <w:pPr>
        <w:pStyle w:val="ListParagraph"/>
        <w:numPr>
          <w:ilvl w:val="0"/>
          <w:numId w:val="7"/>
        </w:numPr>
        <w:autoSpaceDE w:val="0"/>
        <w:autoSpaceDN w:val="0"/>
        <w:adjustRightInd w:val="0"/>
        <w:rPr>
          <w:color w:val="333333"/>
          <w:sz w:val="21"/>
          <w:szCs w:val="21"/>
        </w:rPr>
      </w:pPr>
      <w:r w:rsidRPr="00C70B80">
        <w:rPr>
          <w:color w:val="333333"/>
          <w:sz w:val="21"/>
          <w:szCs w:val="21"/>
        </w:rPr>
        <w:t>Every essential job function composing the position's main purpose should be listed along with the</w:t>
      </w:r>
      <w:r w:rsidR="008F6C82">
        <w:rPr>
          <w:color w:val="333333"/>
          <w:sz w:val="21"/>
          <w:szCs w:val="21"/>
        </w:rPr>
        <w:t xml:space="preserve"> </w:t>
      </w:r>
      <w:r w:rsidRPr="00C70B80">
        <w:rPr>
          <w:color w:val="333333"/>
          <w:sz w:val="21"/>
          <w:szCs w:val="21"/>
        </w:rPr>
        <w:t>percentage of the overall time commitment spent on the activity (total percentage of all activities</w:t>
      </w:r>
      <w:r w:rsidR="008F6C82">
        <w:rPr>
          <w:color w:val="333333"/>
          <w:sz w:val="21"/>
          <w:szCs w:val="21"/>
        </w:rPr>
        <w:t xml:space="preserve"> </w:t>
      </w:r>
      <w:r w:rsidRPr="00C70B80">
        <w:rPr>
          <w:color w:val="333333"/>
          <w:sz w:val="21"/>
          <w:szCs w:val="21"/>
        </w:rPr>
        <w:t>should total 100%) and/or weight of importance.</w:t>
      </w:r>
    </w:p>
    <w:p w:rsidR="004D4CFA" w:rsidRPr="00911645" w:rsidRDefault="004D4CFA" w:rsidP="003F0769">
      <w:pPr>
        <w:autoSpaceDE w:val="0"/>
        <w:autoSpaceDN w:val="0"/>
        <w:adjustRightInd w:val="0"/>
        <w:ind w:left="720"/>
        <w:rPr>
          <w:color w:val="333333"/>
          <w:sz w:val="21"/>
          <w:szCs w:val="21"/>
        </w:rPr>
      </w:pPr>
    </w:p>
    <w:p w:rsidR="00CE6925" w:rsidRPr="00C70B80" w:rsidRDefault="00CE6925" w:rsidP="00CE6925">
      <w:pPr>
        <w:pStyle w:val="ListParagraph"/>
        <w:numPr>
          <w:ilvl w:val="0"/>
          <w:numId w:val="4"/>
        </w:numPr>
        <w:autoSpaceDE w:val="0"/>
        <w:autoSpaceDN w:val="0"/>
        <w:adjustRightInd w:val="0"/>
        <w:rPr>
          <w:color w:val="333333"/>
          <w:sz w:val="21"/>
          <w:szCs w:val="21"/>
        </w:rPr>
      </w:pPr>
      <w:r w:rsidRPr="00C70B80">
        <w:rPr>
          <w:b/>
          <w:bCs/>
          <w:color w:val="333333"/>
          <w:sz w:val="21"/>
          <w:szCs w:val="21"/>
        </w:rPr>
        <w:t xml:space="preserve">LEVEL, FREQUENCY AND PURPOSE OF WORK CONTACTS - </w:t>
      </w:r>
      <w:r w:rsidRPr="00C70B80">
        <w:rPr>
          <w:color w:val="333333"/>
          <w:sz w:val="21"/>
          <w:szCs w:val="21"/>
        </w:rPr>
        <w:t>List the contacts that the position has</w:t>
      </w:r>
      <w:r w:rsidR="00C70B80" w:rsidRPr="00C70B80">
        <w:rPr>
          <w:color w:val="333333"/>
          <w:sz w:val="21"/>
          <w:szCs w:val="21"/>
        </w:rPr>
        <w:t xml:space="preserve"> </w:t>
      </w:r>
      <w:r w:rsidRPr="00C70B80">
        <w:rPr>
          <w:color w:val="333333"/>
          <w:sz w:val="21"/>
          <w:szCs w:val="21"/>
        </w:rPr>
        <w:t>with individuals within the division, agency and department as well as other State agencies, other</w:t>
      </w:r>
      <w:r w:rsidR="00C70B80" w:rsidRPr="00C70B80">
        <w:rPr>
          <w:color w:val="333333"/>
          <w:sz w:val="21"/>
          <w:szCs w:val="21"/>
        </w:rPr>
        <w:t xml:space="preserve"> </w:t>
      </w:r>
      <w:r w:rsidRPr="00C70B80">
        <w:rPr>
          <w:color w:val="333333"/>
          <w:sz w:val="21"/>
          <w:szCs w:val="21"/>
        </w:rPr>
        <w:t>government agencies, private companies, clients, customers, vendors and the general public. These</w:t>
      </w:r>
      <w:r w:rsidR="00C70B80" w:rsidRPr="00C70B80">
        <w:rPr>
          <w:color w:val="333333"/>
          <w:sz w:val="21"/>
          <w:szCs w:val="21"/>
        </w:rPr>
        <w:t xml:space="preserve"> </w:t>
      </w:r>
      <w:r w:rsidRPr="00C70B80">
        <w:rPr>
          <w:color w:val="333333"/>
          <w:sz w:val="21"/>
          <w:szCs w:val="21"/>
        </w:rPr>
        <w:t>contacts may be in person, in writing or by telephone. The level of the contact should be listed, e.g., not</w:t>
      </w:r>
      <w:r w:rsidR="00C70B80" w:rsidRPr="00C70B80">
        <w:rPr>
          <w:color w:val="333333"/>
          <w:sz w:val="21"/>
          <w:szCs w:val="21"/>
        </w:rPr>
        <w:t xml:space="preserve"> </w:t>
      </w:r>
      <w:r w:rsidRPr="00C70B80">
        <w:rPr>
          <w:color w:val="333333"/>
          <w:sz w:val="21"/>
          <w:szCs w:val="21"/>
        </w:rPr>
        <w:t>just Department of Agriculture but agricultural inspectors in the Division of Weights and Measures. The</w:t>
      </w:r>
      <w:r w:rsidR="00C70B80" w:rsidRPr="00C70B80">
        <w:rPr>
          <w:color w:val="333333"/>
          <w:sz w:val="21"/>
          <w:szCs w:val="21"/>
        </w:rPr>
        <w:t xml:space="preserve"> </w:t>
      </w:r>
      <w:r w:rsidRPr="00C70B80">
        <w:rPr>
          <w:color w:val="333333"/>
          <w:sz w:val="21"/>
          <w:szCs w:val="21"/>
        </w:rPr>
        <w:t>purpose of the matters discussed and frequency of each contact should be stated, e.g., contact vendors</w:t>
      </w:r>
      <w:r w:rsidR="00C70B80">
        <w:rPr>
          <w:color w:val="333333"/>
          <w:sz w:val="21"/>
          <w:szCs w:val="21"/>
        </w:rPr>
        <w:t xml:space="preserve"> </w:t>
      </w:r>
      <w:r w:rsidRPr="00C70B80">
        <w:rPr>
          <w:color w:val="333333"/>
          <w:sz w:val="21"/>
          <w:szCs w:val="21"/>
        </w:rPr>
        <w:t>weekly to obtain estimates for supplies.</w:t>
      </w:r>
    </w:p>
    <w:p w:rsidR="00B23E44" w:rsidRDefault="00B23E44" w:rsidP="00CE6925">
      <w:pPr>
        <w:autoSpaceDE w:val="0"/>
        <w:autoSpaceDN w:val="0"/>
        <w:adjustRightInd w:val="0"/>
        <w:rPr>
          <w:color w:val="333333"/>
          <w:sz w:val="21"/>
          <w:szCs w:val="21"/>
        </w:rPr>
      </w:pPr>
    </w:p>
    <w:p w:rsidR="00CE6925" w:rsidRPr="00911645" w:rsidRDefault="00CE6925" w:rsidP="00CE6925">
      <w:pPr>
        <w:autoSpaceDE w:val="0"/>
        <w:autoSpaceDN w:val="0"/>
        <w:adjustRightInd w:val="0"/>
        <w:ind w:left="720"/>
        <w:rPr>
          <w:color w:val="333333"/>
          <w:sz w:val="21"/>
          <w:szCs w:val="21"/>
        </w:rPr>
      </w:pPr>
      <w:r w:rsidRPr="00911645">
        <w:rPr>
          <w:color w:val="333333"/>
          <w:sz w:val="21"/>
          <w:szCs w:val="21"/>
        </w:rPr>
        <w:t>Bad Examples:</w:t>
      </w:r>
    </w:p>
    <w:p w:rsidR="00CE6925" w:rsidRPr="00B23E44" w:rsidRDefault="00CE6925" w:rsidP="00B23E44">
      <w:pPr>
        <w:pStyle w:val="ListParagraph"/>
        <w:numPr>
          <w:ilvl w:val="0"/>
          <w:numId w:val="9"/>
        </w:numPr>
        <w:autoSpaceDE w:val="0"/>
        <w:autoSpaceDN w:val="0"/>
        <w:adjustRightInd w:val="0"/>
        <w:rPr>
          <w:color w:val="333333"/>
          <w:sz w:val="21"/>
          <w:szCs w:val="21"/>
        </w:rPr>
      </w:pPr>
      <w:r w:rsidRPr="00B23E44">
        <w:rPr>
          <w:color w:val="333333"/>
          <w:sz w:val="21"/>
          <w:szCs w:val="21"/>
        </w:rPr>
        <w:t>Contact with district office staff and local government staff.</w:t>
      </w:r>
    </w:p>
    <w:p w:rsidR="00CE6925" w:rsidRPr="00B23E44" w:rsidRDefault="00CE6925" w:rsidP="00B23E44">
      <w:pPr>
        <w:pStyle w:val="ListParagraph"/>
        <w:numPr>
          <w:ilvl w:val="0"/>
          <w:numId w:val="9"/>
        </w:numPr>
        <w:autoSpaceDE w:val="0"/>
        <w:autoSpaceDN w:val="0"/>
        <w:adjustRightInd w:val="0"/>
        <w:rPr>
          <w:color w:val="333333"/>
          <w:sz w:val="21"/>
          <w:szCs w:val="21"/>
        </w:rPr>
      </w:pPr>
      <w:r w:rsidRPr="00B23E44">
        <w:rPr>
          <w:color w:val="333333"/>
          <w:sz w:val="21"/>
          <w:szCs w:val="21"/>
        </w:rPr>
        <w:t>General public</w:t>
      </w:r>
    </w:p>
    <w:p w:rsidR="00CE6925" w:rsidRPr="00B23E44" w:rsidRDefault="00CE6925" w:rsidP="00B23E44">
      <w:pPr>
        <w:pStyle w:val="ListParagraph"/>
        <w:numPr>
          <w:ilvl w:val="0"/>
          <w:numId w:val="9"/>
        </w:numPr>
        <w:autoSpaceDE w:val="0"/>
        <w:autoSpaceDN w:val="0"/>
        <w:adjustRightInd w:val="0"/>
        <w:rPr>
          <w:color w:val="333333"/>
          <w:sz w:val="21"/>
          <w:szCs w:val="21"/>
        </w:rPr>
      </w:pPr>
      <w:r w:rsidRPr="00B23E44">
        <w:rPr>
          <w:color w:val="333333"/>
          <w:sz w:val="21"/>
          <w:szCs w:val="21"/>
        </w:rPr>
        <w:t>Private businesses</w:t>
      </w:r>
    </w:p>
    <w:p w:rsidR="00CE6925" w:rsidRPr="00B23E44" w:rsidRDefault="00CE6925" w:rsidP="00B23E44">
      <w:pPr>
        <w:pStyle w:val="ListParagraph"/>
        <w:numPr>
          <w:ilvl w:val="0"/>
          <w:numId w:val="9"/>
        </w:numPr>
        <w:autoSpaceDE w:val="0"/>
        <w:autoSpaceDN w:val="0"/>
        <w:adjustRightInd w:val="0"/>
        <w:rPr>
          <w:color w:val="333333"/>
          <w:sz w:val="21"/>
          <w:szCs w:val="21"/>
        </w:rPr>
      </w:pPr>
      <w:r w:rsidRPr="00B23E44">
        <w:rPr>
          <w:color w:val="333333"/>
          <w:sz w:val="21"/>
          <w:szCs w:val="21"/>
        </w:rPr>
        <w:t>Department of Transportation</w:t>
      </w:r>
    </w:p>
    <w:p w:rsidR="00CE6925" w:rsidRPr="00911645" w:rsidRDefault="00CE6925" w:rsidP="00CE6925">
      <w:pPr>
        <w:autoSpaceDE w:val="0"/>
        <w:autoSpaceDN w:val="0"/>
        <w:adjustRightInd w:val="0"/>
        <w:ind w:left="720"/>
        <w:rPr>
          <w:color w:val="333333"/>
          <w:sz w:val="21"/>
          <w:szCs w:val="21"/>
        </w:rPr>
      </w:pPr>
      <w:r w:rsidRPr="00911645">
        <w:rPr>
          <w:color w:val="333333"/>
          <w:sz w:val="21"/>
          <w:szCs w:val="21"/>
        </w:rPr>
        <w:t>Good Examples:</w:t>
      </w:r>
    </w:p>
    <w:p w:rsidR="00CE6925" w:rsidRPr="00B23E44" w:rsidRDefault="00CE6925" w:rsidP="00B23E44">
      <w:pPr>
        <w:pStyle w:val="ListParagraph"/>
        <w:numPr>
          <w:ilvl w:val="0"/>
          <w:numId w:val="10"/>
        </w:numPr>
        <w:autoSpaceDE w:val="0"/>
        <w:autoSpaceDN w:val="0"/>
        <w:adjustRightInd w:val="0"/>
        <w:rPr>
          <w:color w:val="333333"/>
          <w:sz w:val="21"/>
          <w:szCs w:val="21"/>
        </w:rPr>
      </w:pPr>
      <w:r w:rsidRPr="00B23E44">
        <w:rPr>
          <w:color w:val="333333"/>
          <w:sz w:val="21"/>
          <w:szCs w:val="21"/>
        </w:rPr>
        <w:lastRenderedPageBreak/>
        <w:t>Contacts district office managers weekly to advise them of and explain new policies and directives.</w:t>
      </w:r>
      <w:r w:rsidR="00B23E44">
        <w:rPr>
          <w:color w:val="333333"/>
          <w:sz w:val="21"/>
          <w:szCs w:val="21"/>
        </w:rPr>
        <w:t xml:space="preserve"> </w:t>
      </w:r>
      <w:r w:rsidRPr="00B23E44">
        <w:rPr>
          <w:color w:val="333333"/>
          <w:sz w:val="21"/>
          <w:szCs w:val="21"/>
        </w:rPr>
        <w:t>(Telephone and in-person)</w:t>
      </w:r>
    </w:p>
    <w:p w:rsidR="00CE6925" w:rsidRPr="00B23E44" w:rsidRDefault="00CE6925" w:rsidP="00B23E44">
      <w:pPr>
        <w:pStyle w:val="ListParagraph"/>
        <w:numPr>
          <w:ilvl w:val="0"/>
          <w:numId w:val="10"/>
        </w:numPr>
        <w:autoSpaceDE w:val="0"/>
        <w:autoSpaceDN w:val="0"/>
        <w:adjustRightInd w:val="0"/>
        <w:rPr>
          <w:color w:val="333333"/>
          <w:sz w:val="21"/>
          <w:szCs w:val="21"/>
        </w:rPr>
      </w:pPr>
      <w:r w:rsidRPr="00B23E44">
        <w:rPr>
          <w:color w:val="333333"/>
          <w:sz w:val="21"/>
          <w:szCs w:val="21"/>
        </w:rPr>
        <w:t>District office managers contact me on a daily basis with questions on operation of data processing</w:t>
      </w:r>
      <w:r w:rsidR="00B23E44">
        <w:rPr>
          <w:color w:val="333333"/>
          <w:sz w:val="21"/>
          <w:szCs w:val="21"/>
        </w:rPr>
        <w:t xml:space="preserve"> </w:t>
      </w:r>
      <w:r w:rsidRPr="00B23E44">
        <w:rPr>
          <w:color w:val="333333"/>
          <w:sz w:val="21"/>
          <w:szCs w:val="21"/>
        </w:rPr>
        <w:t>system. (phone)</w:t>
      </w:r>
    </w:p>
    <w:p w:rsidR="00CE6925" w:rsidRPr="00B23E44" w:rsidRDefault="00CE6925" w:rsidP="00B23E44">
      <w:pPr>
        <w:pStyle w:val="ListParagraph"/>
        <w:numPr>
          <w:ilvl w:val="0"/>
          <w:numId w:val="10"/>
        </w:numPr>
        <w:autoSpaceDE w:val="0"/>
        <w:autoSpaceDN w:val="0"/>
        <w:adjustRightInd w:val="0"/>
        <w:rPr>
          <w:color w:val="333333"/>
          <w:sz w:val="21"/>
          <w:szCs w:val="21"/>
        </w:rPr>
      </w:pPr>
      <w:r w:rsidRPr="00B23E44">
        <w:rPr>
          <w:color w:val="333333"/>
          <w:sz w:val="21"/>
          <w:szCs w:val="21"/>
        </w:rPr>
        <w:t>Contact members of Governor's Task Force on Creative Prisons in writing and on the telephone to</w:t>
      </w:r>
      <w:r w:rsidR="00B23E44">
        <w:rPr>
          <w:color w:val="333333"/>
          <w:sz w:val="21"/>
          <w:szCs w:val="21"/>
        </w:rPr>
        <w:t xml:space="preserve"> </w:t>
      </w:r>
      <w:r w:rsidRPr="00B23E44">
        <w:rPr>
          <w:color w:val="333333"/>
          <w:sz w:val="21"/>
          <w:szCs w:val="21"/>
        </w:rPr>
        <w:t>schedule and change meeting dates (monthly).</w:t>
      </w:r>
    </w:p>
    <w:p w:rsidR="00CE6925" w:rsidRPr="00B23E44" w:rsidRDefault="00CE6925" w:rsidP="00B23E44">
      <w:pPr>
        <w:pStyle w:val="ListParagraph"/>
        <w:numPr>
          <w:ilvl w:val="0"/>
          <w:numId w:val="10"/>
        </w:numPr>
        <w:autoSpaceDE w:val="0"/>
        <w:autoSpaceDN w:val="0"/>
        <w:adjustRightInd w:val="0"/>
        <w:rPr>
          <w:color w:val="333333"/>
          <w:sz w:val="21"/>
          <w:szCs w:val="21"/>
        </w:rPr>
      </w:pPr>
      <w:proofErr w:type="gramStart"/>
      <w:r w:rsidRPr="00B23E44">
        <w:rPr>
          <w:color w:val="333333"/>
          <w:sz w:val="21"/>
          <w:szCs w:val="21"/>
        </w:rPr>
        <w:t>Has</w:t>
      </w:r>
      <w:proofErr w:type="gramEnd"/>
      <w:r w:rsidRPr="00B23E44">
        <w:rPr>
          <w:color w:val="333333"/>
          <w:sz w:val="21"/>
          <w:szCs w:val="21"/>
        </w:rPr>
        <w:t xml:space="preserve"> daily, weekly and monthly contact with private industry employees, managers, executives and</w:t>
      </w:r>
      <w:r w:rsidR="00B23E44" w:rsidRPr="00B23E44">
        <w:rPr>
          <w:color w:val="333333"/>
          <w:sz w:val="21"/>
          <w:szCs w:val="21"/>
        </w:rPr>
        <w:t xml:space="preserve"> </w:t>
      </w:r>
      <w:r w:rsidRPr="00B23E44">
        <w:rPr>
          <w:color w:val="333333"/>
          <w:sz w:val="21"/>
          <w:szCs w:val="21"/>
        </w:rPr>
        <w:t>owners; union, media and special interest group representatives; Assistant Attorneys General and</w:t>
      </w:r>
      <w:r w:rsidR="00B23E44" w:rsidRPr="00B23E44">
        <w:rPr>
          <w:color w:val="333333"/>
          <w:sz w:val="21"/>
          <w:szCs w:val="21"/>
        </w:rPr>
        <w:t xml:space="preserve"> </w:t>
      </w:r>
      <w:r w:rsidRPr="00B23E44">
        <w:rPr>
          <w:color w:val="333333"/>
          <w:sz w:val="21"/>
          <w:szCs w:val="21"/>
        </w:rPr>
        <w:t>District State Attorneys; elected officials and staff and administrators from State, local and federal</w:t>
      </w:r>
      <w:r w:rsidR="00B23E44" w:rsidRPr="00B23E44">
        <w:rPr>
          <w:color w:val="333333"/>
          <w:sz w:val="21"/>
          <w:szCs w:val="21"/>
        </w:rPr>
        <w:t xml:space="preserve"> </w:t>
      </w:r>
      <w:r w:rsidRPr="00B23E44">
        <w:rPr>
          <w:color w:val="333333"/>
          <w:sz w:val="21"/>
          <w:szCs w:val="21"/>
        </w:rPr>
        <w:t>government agencies. The purpose of the contacts is to promote the program and explain program</w:t>
      </w:r>
      <w:r w:rsidR="00B23E44" w:rsidRPr="00B23E44">
        <w:rPr>
          <w:color w:val="333333"/>
          <w:sz w:val="21"/>
          <w:szCs w:val="21"/>
        </w:rPr>
        <w:t xml:space="preserve"> </w:t>
      </w:r>
      <w:r w:rsidRPr="00B23E44">
        <w:rPr>
          <w:color w:val="333333"/>
          <w:sz w:val="21"/>
          <w:szCs w:val="21"/>
        </w:rPr>
        <w:t>objectives; and to justify, defend or settle matters involving significant occupational safety and health</w:t>
      </w:r>
      <w:r w:rsidR="00B23E44" w:rsidRPr="00B23E44">
        <w:rPr>
          <w:color w:val="333333"/>
          <w:sz w:val="21"/>
          <w:szCs w:val="21"/>
        </w:rPr>
        <w:t xml:space="preserve"> </w:t>
      </w:r>
      <w:r w:rsidRPr="00B23E44">
        <w:rPr>
          <w:color w:val="333333"/>
          <w:sz w:val="21"/>
          <w:szCs w:val="21"/>
        </w:rPr>
        <w:t>issues. For example, explains, defends and justifies the issuance of citations and penalty actions;</w:t>
      </w:r>
      <w:r w:rsidR="00B23E44">
        <w:rPr>
          <w:color w:val="333333"/>
          <w:sz w:val="21"/>
          <w:szCs w:val="21"/>
        </w:rPr>
        <w:t xml:space="preserve"> </w:t>
      </w:r>
      <w:r w:rsidRPr="00B23E44">
        <w:rPr>
          <w:color w:val="333333"/>
          <w:sz w:val="21"/>
          <w:szCs w:val="21"/>
        </w:rPr>
        <w:t>and settles matters scheduled for review before the Attorney General's Office.</w:t>
      </w:r>
    </w:p>
    <w:p w:rsidR="00CE6925" w:rsidRPr="00B23E44" w:rsidRDefault="00CE6925" w:rsidP="00B23E44">
      <w:pPr>
        <w:pStyle w:val="ListParagraph"/>
        <w:numPr>
          <w:ilvl w:val="0"/>
          <w:numId w:val="10"/>
        </w:numPr>
        <w:autoSpaceDE w:val="0"/>
        <w:autoSpaceDN w:val="0"/>
        <w:adjustRightInd w:val="0"/>
        <w:rPr>
          <w:color w:val="333333"/>
          <w:sz w:val="21"/>
          <w:szCs w:val="21"/>
        </w:rPr>
      </w:pPr>
      <w:r w:rsidRPr="00B23E44">
        <w:rPr>
          <w:color w:val="333333"/>
          <w:sz w:val="21"/>
          <w:szCs w:val="21"/>
        </w:rPr>
        <w:t>Has contact with public defender clients, their families, friends and employers; and witnesses to</w:t>
      </w:r>
      <w:r w:rsidR="00B23E44" w:rsidRPr="00B23E44">
        <w:rPr>
          <w:color w:val="333333"/>
          <w:sz w:val="21"/>
          <w:szCs w:val="21"/>
        </w:rPr>
        <w:t xml:space="preserve"> </w:t>
      </w:r>
      <w:r w:rsidRPr="00B23E44">
        <w:rPr>
          <w:color w:val="333333"/>
          <w:sz w:val="21"/>
          <w:szCs w:val="21"/>
        </w:rPr>
        <w:t>criminal activities. The purpose of contacts is to persuade, motivate and interrogate fearful, hostile</w:t>
      </w:r>
      <w:r w:rsidR="00B23E44" w:rsidRPr="00B23E44">
        <w:rPr>
          <w:color w:val="333333"/>
          <w:sz w:val="21"/>
          <w:szCs w:val="21"/>
        </w:rPr>
        <w:t xml:space="preserve"> </w:t>
      </w:r>
      <w:r w:rsidRPr="00B23E44">
        <w:rPr>
          <w:color w:val="333333"/>
          <w:sz w:val="21"/>
          <w:szCs w:val="21"/>
        </w:rPr>
        <w:t>and skeptical people who can provide information pertinent to criminal investigations. (Daily</w:t>
      </w:r>
      <w:r w:rsidR="00B23E44">
        <w:rPr>
          <w:color w:val="333333"/>
          <w:sz w:val="21"/>
          <w:szCs w:val="21"/>
        </w:rPr>
        <w:t xml:space="preserve"> </w:t>
      </w:r>
      <w:r w:rsidRPr="00B23E44">
        <w:rPr>
          <w:color w:val="333333"/>
          <w:sz w:val="21"/>
          <w:szCs w:val="21"/>
        </w:rPr>
        <w:t>contact).</w:t>
      </w:r>
    </w:p>
    <w:p w:rsidR="00CE6925" w:rsidRDefault="00CE6925" w:rsidP="00B23E44">
      <w:pPr>
        <w:pStyle w:val="ListParagraph"/>
        <w:numPr>
          <w:ilvl w:val="0"/>
          <w:numId w:val="10"/>
        </w:numPr>
        <w:autoSpaceDE w:val="0"/>
        <w:autoSpaceDN w:val="0"/>
        <w:adjustRightInd w:val="0"/>
        <w:rPr>
          <w:color w:val="333333"/>
          <w:sz w:val="21"/>
          <w:szCs w:val="21"/>
        </w:rPr>
      </w:pPr>
      <w:proofErr w:type="gramStart"/>
      <w:r w:rsidRPr="00B23E44">
        <w:rPr>
          <w:color w:val="333333"/>
          <w:sz w:val="21"/>
          <w:szCs w:val="21"/>
        </w:rPr>
        <w:t>Has</w:t>
      </w:r>
      <w:proofErr w:type="gramEnd"/>
      <w:r w:rsidRPr="00B23E44">
        <w:rPr>
          <w:color w:val="333333"/>
          <w:sz w:val="21"/>
          <w:szCs w:val="21"/>
        </w:rPr>
        <w:t xml:space="preserve"> daily contact with discrimination complainants and their employers for the purpose of obtaining</w:t>
      </w:r>
      <w:r w:rsidR="00B23E44">
        <w:rPr>
          <w:color w:val="333333"/>
          <w:sz w:val="21"/>
          <w:szCs w:val="21"/>
        </w:rPr>
        <w:t xml:space="preserve"> </w:t>
      </w:r>
      <w:r w:rsidRPr="00B23E44">
        <w:rPr>
          <w:color w:val="333333"/>
          <w:sz w:val="21"/>
          <w:szCs w:val="21"/>
        </w:rPr>
        <w:t>information relevant to the complaint and to negotiate mutually agreeable settlement terms.</w:t>
      </w:r>
    </w:p>
    <w:p w:rsidR="008F6C82" w:rsidRPr="00B23E44" w:rsidRDefault="008F6C82" w:rsidP="008F6C82">
      <w:pPr>
        <w:pStyle w:val="ListParagraph"/>
        <w:autoSpaceDE w:val="0"/>
        <w:autoSpaceDN w:val="0"/>
        <w:adjustRightInd w:val="0"/>
        <w:ind w:left="1440"/>
        <w:rPr>
          <w:color w:val="333333"/>
          <w:sz w:val="21"/>
          <w:szCs w:val="21"/>
        </w:rPr>
      </w:pPr>
    </w:p>
    <w:p w:rsidR="00CE6925" w:rsidRPr="0064315E" w:rsidRDefault="00CE6925" w:rsidP="00CE6925">
      <w:pPr>
        <w:pStyle w:val="ListParagraph"/>
        <w:numPr>
          <w:ilvl w:val="0"/>
          <w:numId w:val="4"/>
        </w:numPr>
        <w:autoSpaceDE w:val="0"/>
        <w:autoSpaceDN w:val="0"/>
        <w:adjustRightInd w:val="0"/>
        <w:rPr>
          <w:color w:val="333333"/>
          <w:sz w:val="21"/>
          <w:szCs w:val="21"/>
        </w:rPr>
      </w:pPr>
      <w:r w:rsidRPr="0064315E">
        <w:rPr>
          <w:b/>
          <w:bCs/>
          <w:color w:val="333333"/>
          <w:sz w:val="21"/>
          <w:szCs w:val="21"/>
        </w:rPr>
        <w:t xml:space="preserve">DECISIONS/RECOMMENDATIONS - </w:t>
      </w:r>
      <w:r w:rsidRPr="0064315E">
        <w:rPr>
          <w:color w:val="333333"/>
          <w:sz w:val="21"/>
          <w:szCs w:val="21"/>
        </w:rPr>
        <w:t>List decisions and recommendations that the position makes which</w:t>
      </w:r>
      <w:r w:rsidR="0064315E" w:rsidRPr="0064315E">
        <w:rPr>
          <w:color w:val="333333"/>
          <w:sz w:val="21"/>
          <w:szCs w:val="21"/>
        </w:rPr>
        <w:t xml:space="preserve"> </w:t>
      </w:r>
      <w:r w:rsidRPr="0064315E">
        <w:rPr>
          <w:color w:val="333333"/>
          <w:sz w:val="21"/>
          <w:szCs w:val="21"/>
        </w:rPr>
        <w:t>are necessary to carry out essential job functions and which have the greatest consequences in relation to</w:t>
      </w:r>
      <w:r w:rsidR="0064315E" w:rsidRPr="0064315E">
        <w:rPr>
          <w:color w:val="333333"/>
          <w:sz w:val="21"/>
          <w:szCs w:val="21"/>
        </w:rPr>
        <w:t xml:space="preserve"> </w:t>
      </w:r>
      <w:r w:rsidRPr="0064315E">
        <w:rPr>
          <w:color w:val="333333"/>
          <w:sz w:val="21"/>
          <w:szCs w:val="21"/>
        </w:rPr>
        <w:t xml:space="preserve">the job. Specific examples rather than general statements should be given. State to </w:t>
      </w:r>
      <w:proofErr w:type="gramStart"/>
      <w:r w:rsidRPr="0064315E">
        <w:rPr>
          <w:color w:val="333333"/>
          <w:sz w:val="21"/>
          <w:szCs w:val="21"/>
        </w:rPr>
        <w:t>whom</w:t>
      </w:r>
      <w:proofErr w:type="gramEnd"/>
      <w:r w:rsidR="0064315E">
        <w:rPr>
          <w:color w:val="333333"/>
          <w:sz w:val="21"/>
          <w:szCs w:val="21"/>
        </w:rPr>
        <w:t xml:space="preserve"> </w:t>
      </w:r>
      <w:r w:rsidRPr="0064315E">
        <w:rPr>
          <w:color w:val="333333"/>
          <w:sz w:val="21"/>
          <w:szCs w:val="21"/>
        </w:rPr>
        <w:t>recommendations are made.</w:t>
      </w:r>
    </w:p>
    <w:p w:rsidR="00CE6925" w:rsidRPr="00911645" w:rsidRDefault="00CE6925" w:rsidP="00CE6925">
      <w:pPr>
        <w:autoSpaceDE w:val="0"/>
        <w:autoSpaceDN w:val="0"/>
        <w:adjustRightInd w:val="0"/>
        <w:ind w:left="720"/>
        <w:rPr>
          <w:color w:val="333333"/>
          <w:sz w:val="21"/>
          <w:szCs w:val="21"/>
        </w:rPr>
      </w:pPr>
      <w:r w:rsidRPr="00911645">
        <w:rPr>
          <w:color w:val="333333"/>
          <w:sz w:val="21"/>
          <w:szCs w:val="21"/>
        </w:rPr>
        <w:t>Bad Examples:</w:t>
      </w:r>
    </w:p>
    <w:p w:rsidR="00CE6925" w:rsidRPr="0064315E" w:rsidRDefault="00CE6925" w:rsidP="0064315E">
      <w:pPr>
        <w:pStyle w:val="ListParagraph"/>
        <w:numPr>
          <w:ilvl w:val="0"/>
          <w:numId w:val="11"/>
        </w:numPr>
        <w:autoSpaceDE w:val="0"/>
        <w:autoSpaceDN w:val="0"/>
        <w:adjustRightInd w:val="0"/>
        <w:rPr>
          <w:color w:val="333333"/>
          <w:sz w:val="21"/>
          <w:szCs w:val="21"/>
        </w:rPr>
      </w:pPr>
      <w:r w:rsidRPr="0064315E">
        <w:rPr>
          <w:color w:val="333333"/>
          <w:sz w:val="21"/>
          <w:szCs w:val="21"/>
        </w:rPr>
        <w:t>Making decisions on policies.</w:t>
      </w:r>
    </w:p>
    <w:p w:rsidR="00CE6925" w:rsidRPr="0064315E" w:rsidRDefault="00CE6925" w:rsidP="0064315E">
      <w:pPr>
        <w:pStyle w:val="ListParagraph"/>
        <w:numPr>
          <w:ilvl w:val="0"/>
          <w:numId w:val="11"/>
        </w:numPr>
        <w:autoSpaceDE w:val="0"/>
        <w:autoSpaceDN w:val="0"/>
        <w:adjustRightInd w:val="0"/>
        <w:rPr>
          <w:color w:val="333333"/>
          <w:sz w:val="21"/>
          <w:szCs w:val="21"/>
        </w:rPr>
      </w:pPr>
      <w:r w:rsidRPr="0064315E">
        <w:rPr>
          <w:color w:val="333333"/>
          <w:sz w:val="21"/>
          <w:szCs w:val="21"/>
        </w:rPr>
        <w:t>Understanding procurement regulations and making decisions accordingly.</w:t>
      </w:r>
    </w:p>
    <w:p w:rsidR="00CE6925" w:rsidRPr="0064315E" w:rsidRDefault="00CE6925" w:rsidP="0064315E">
      <w:pPr>
        <w:pStyle w:val="ListParagraph"/>
        <w:numPr>
          <w:ilvl w:val="0"/>
          <w:numId w:val="11"/>
        </w:numPr>
        <w:autoSpaceDE w:val="0"/>
        <w:autoSpaceDN w:val="0"/>
        <w:adjustRightInd w:val="0"/>
        <w:rPr>
          <w:color w:val="333333"/>
          <w:sz w:val="21"/>
          <w:szCs w:val="21"/>
        </w:rPr>
      </w:pPr>
      <w:r w:rsidRPr="0064315E">
        <w:rPr>
          <w:color w:val="333333"/>
          <w:sz w:val="21"/>
          <w:szCs w:val="21"/>
        </w:rPr>
        <w:t>Resolve problems concerning licensing.</w:t>
      </w:r>
    </w:p>
    <w:p w:rsidR="00CE6925" w:rsidRPr="0064315E" w:rsidRDefault="00CE6925" w:rsidP="0064315E">
      <w:pPr>
        <w:pStyle w:val="ListParagraph"/>
        <w:numPr>
          <w:ilvl w:val="0"/>
          <w:numId w:val="11"/>
        </w:numPr>
        <w:autoSpaceDE w:val="0"/>
        <w:autoSpaceDN w:val="0"/>
        <w:adjustRightInd w:val="0"/>
        <w:rPr>
          <w:color w:val="333333"/>
          <w:sz w:val="21"/>
          <w:szCs w:val="21"/>
        </w:rPr>
      </w:pPr>
      <w:r w:rsidRPr="0064315E">
        <w:rPr>
          <w:color w:val="333333"/>
          <w:sz w:val="21"/>
          <w:szCs w:val="21"/>
        </w:rPr>
        <w:t>Methods to ameliorate problems that arise.</w:t>
      </w:r>
    </w:p>
    <w:p w:rsidR="00CE6925" w:rsidRPr="00911645" w:rsidRDefault="00CE6925" w:rsidP="00CE6925">
      <w:pPr>
        <w:autoSpaceDE w:val="0"/>
        <w:autoSpaceDN w:val="0"/>
        <w:adjustRightInd w:val="0"/>
        <w:ind w:left="720"/>
        <w:rPr>
          <w:color w:val="333333"/>
          <w:sz w:val="21"/>
          <w:szCs w:val="21"/>
        </w:rPr>
      </w:pPr>
      <w:r w:rsidRPr="00911645">
        <w:rPr>
          <w:color w:val="333333"/>
          <w:sz w:val="21"/>
          <w:szCs w:val="21"/>
        </w:rPr>
        <w:t>Good Examples:</w:t>
      </w:r>
    </w:p>
    <w:p w:rsidR="00CE6925" w:rsidRPr="0064315E" w:rsidRDefault="00CE6925" w:rsidP="0064315E">
      <w:pPr>
        <w:pStyle w:val="ListParagraph"/>
        <w:numPr>
          <w:ilvl w:val="0"/>
          <w:numId w:val="12"/>
        </w:numPr>
        <w:autoSpaceDE w:val="0"/>
        <w:autoSpaceDN w:val="0"/>
        <w:adjustRightInd w:val="0"/>
        <w:rPr>
          <w:color w:val="333333"/>
          <w:sz w:val="21"/>
          <w:szCs w:val="21"/>
        </w:rPr>
      </w:pPr>
      <w:r w:rsidRPr="0064315E">
        <w:rPr>
          <w:color w:val="333333"/>
          <w:sz w:val="21"/>
          <w:szCs w:val="21"/>
        </w:rPr>
        <w:t>Determine when to prepare press releases or Forest Pest Management Report Articles and what</w:t>
      </w:r>
      <w:r w:rsidR="0064315E">
        <w:rPr>
          <w:color w:val="333333"/>
          <w:sz w:val="21"/>
          <w:szCs w:val="21"/>
        </w:rPr>
        <w:t xml:space="preserve"> </w:t>
      </w:r>
      <w:r w:rsidRPr="0064315E">
        <w:rPr>
          <w:color w:val="333333"/>
          <w:sz w:val="21"/>
          <w:szCs w:val="21"/>
        </w:rPr>
        <w:t>information to include.</w:t>
      </w:r>
    </w:p>
    <w:p w:rsidR="00CE6925" w:rsidRPr="0064315E" w:rsidRDefault="00CE6925" w:rsidP="0064315E">
      <w:pPr>
        <w:pStyle w:val="ListParagraph"/>
        <w:numPr>
          <w:ilvl w:val="0"/>
          <w:numId w:val="12"/>
        </w:numPr>
        <w:autoSpaceDE w:val="0"/>
        <w:autoSpaceDN w:val="0"/>
        <w:adjustRightInd w:val="0"/>
        <w:rPr>
          <w:color w:val="333333"/>
          <w:sz w:val="21"/>
          <w:szCs w:val="21"/>
        </w:rPr>
      </w:pPr>
      <w:r w:rsidRPr="0064315E">
        <w:rPr>
          <w:color w:val="333333"/>
          <w:sz w:val="21"/>
          <w:szCs w:val="21"/>
        </w:rPr>
        <w:t>Recommend timeliness for the completion of office procedures and documents, i.e., training</w:t>
      </w:r>
      <w:r w:rsidR="0064315E">
        <w:rPr>
          <w:color w:val="333333"/>
          <w:sz w:val="21"/>
          <w:szCs w:val="21"/>
        </w:rPr>
        <w:t xml:space="preserve"> </w:t>
      </w:r>
      <w:r w:rsidRPr="0064315E">
        <w:rPr>
          <w:color w:val="333333"/>
          <w:sz w:val="21"/>
          <w:szCs w:val="21"/>
        </w:rPr>
        <w:t>contracts, registrations at off-campus sites to supervisor.</w:t>
      </w:r>
    </w:p>
    <w:p w:rsidR="00CE6925" w:rsidRPr="0064315E" w:rsidRDefault="00CE6925" w:rsidP="0064315E">
      <w:pPr>
        <w:pStyle w:val="ListParagraph"/>
        <w:numPr>
          <w:ilvl w:val="0"/>
          <w:numId w:val="12"/>
        </w:numPr>
        <w:autoSpaceDE w:val="0"/>
        <w:autoSpaceDN w:val="0"/>
        <w:adjustRightInd w:val="0"/>
        <w:rPr>
          <w:color w:val="333333"/>
          <w:sz w:val="21"/>
          <w:szCs w:val="21"/>
        </w:rPr>
      </w:pPr>
      <w:r w:rsidRPr="0064315E">
        <w:rPr>
          <w:color w:val="333333"/>
          <w:sz w:val="21"/>
          <w:szCs w:val="21"/>
        </w:rPr>
        <w:t>Decide if requests for supplies from the storeroom are appropriate. For example: Maintenance</w:t>
      </w:r>
      <w:r w:rsidR="0064315E" w:rsidRPr="0064315E">
        <w:rPr>
          <w:color w:val="333333"/>
          <w:sz w:val="21"/>
          <w:szCs w:val="21"/>
        </w:rPr>
        <w:t xml:space="preserve"> </w:t>
      </w:r>
      <w:r w:rsidRPr="0064315E">
        <w:rPr>
          <w:color w:val="333333"/>
          <w:sz w:val="21"/>
          <w:szCs w:val="21"/>
        </w:rPr>
        <w:t>personnel should not request supplies and materials purchased for the vocational training</w:t>
      </w:r>
      <w:r w:rsidR="0064315E">
        <w:rPr>
          <w:color w:val="333333"/>
          <w:sz w:val="21"/>
          <w:szCs w:val="21"/>
        </w:rPr>
        <w:t xml:space="preserve"> </w:t>
      </w:r>
      <w:r w:rsidRPr="0064315E">
        <w:rPr>
          <w:color w:val="333333"/>
          <w:sz w:val="21"/>
          <w:szCs w:val="21"/>
        </w:rPr>
        <w:t>department.</w:t>
      </w:r>
    </w:p>
    <w:p w:rsidR="00CE6925" w:rsidRDefault="00CE6925" w:rsidP="0064315E">
      <w:pPr>
        <w:pStyle w:val="ListParagraph"/>
        <w:numPr>
          <w:ilvl w:val="0"/>
          <w:numId w:val="12"/>
        </w:numPr>
        <w:autoSpaceDE w:val="0"/>
        <w:autoSpaceDN w:val="0"/>
        <w:adjustRightInd w:val="0"/>
        <w:rPr>
          <w:color w:val="333333"/>
          <w:sz w:val="21"/>
          <w:szCs w:val="21"/>
        </w:rPr>
      </w:pPr>
      <w:r w:rsidRPr="0064315E">
        <w:rPr>
          <w:color w:val="333333"/>
          <w:sz w:val="21"/>
          <w:szCs w:val="21"/>
        </w:rPr>
        <w:t>Set up procedures and formats to be followed throughout the agency for fleet management.</w:t>
      </w:r>
    </w:p>
    <w:p w:rsidR="008F6C82" w:rsidRPr="0064315E" w:rsidRDefault="008F6C82" w:rsidP="008F6C82">
      <w:pPr>
        <w:pStyle w:val="ListParagraph"/>
        <w:autoSpaceDE w:val="0"/>
        <w:autoSpaceDN w:val="0"/>
        <w:adjustRightInd w:val="0"/>
        <w:ind w:left="1440"/>
        <w:rPr>
          <w:color w:val="333333"/>
          <w:sz w:val="21"/>
          <w:szCs w:val="21"/>
        </w:rPr>
      </w:pPr>
    </w:p>
    <w:p w:rsidR="00CE6925" w:rsidRDefault="00CE6925" w:rsidP="00CE6925">
      <w:pPr>
        <w:pStyle w:val="ListParagraph"/>
        <w:numPr>
          <w:ilvl w:val="0"/>
          <w:numId w:val="4"/>
        </w:numPr>
        <w:autoSpaceDE w:val="0"/>
        <w:autoSpaceDN w:val="0"/>
        <w:adjustRightInd w:val="0"/>
        <w:rPr>
          <w:color w:val="333333"/>
          <w:sz w:val="21"/>
          <w:szCs w:val="21"/>
        </w:rPr>
      </w:pPr>
      <w:r w:rsidRPr="0064315E">
        <w:rPr>
          <w:b/>
          <w:bCs/>
          <w:color w:val="333333"/>
          <w:sz w:val="21"/>
          <w:szCs w:val="21"/>
        </w:rPr>
        <w:t xml:space="preserve">EQUIPMENT USED - </w:t>
      </w:r>
      <w:r w:rsidRPr="0064315E">
        <w:rPr>
          <w:color w:val="333333"/>
          <w:sz w:val="21"/>
          <w:szCs w:val="21"/>
        </w:rPr>
        <w:t>List the equipment, machinery and tools used to complete the job, e.g., computer,</w:t>
      </w:r>
      <w:r w:rsidR="0064315E">
        <w:rPr>
          <w:color w:val="333333"/>
          <w:sz w:val="21"/>
          <w:szCs w:val="21"/>
        </w:rPr>
        <w:t xml:space="preserve"> </w:t>
      </w:r>
      <w:r w:rsidRPr="0064315E">
        <w:rPr>
          <w:color w:val="333333"/>
          <w:sz w:val="21"/>
          <w:szCs w:val="21"/>
        </w:rPr>
        <w:t>calculator, hand tools, measuring devices and lab equipment.</w:t>
      </w:r>
    </w:p>
    <w:p w:rsidR="008F6C82" w:rsidRPr="0064315E" w:rsidRDefault="008F6C82" w:rsidP="008F6C82">
      <w:pPr>
        <w:pStyle w:val="ListParagraph"/>
        <w:autoSpaceDE w:val="0"/>
        <w:autoSpaceDN w:val="0"/>
        <w:adjustRightInd w:val="0"/>
        <w:rPr>
          <w:color w:val="333333"/>
          <w:sz w:val="21"/>
          <w:szCs w:val="21"/>
        </w:rPr>
      </w:pPr>
    </w:p>
    <w:p w:rsidR="00CE6925" w:rsidRPr="0064315E" w:rsidRDefault="00CE6925" w:rsidP="00CE6925">
      <w:pPr>
        <w:pStyle w:val="ListParagraph"/>
        <w:numPr>
          <w:ilvl w:val="0"/>
          <w:numId w:val="4"/>
        </w:numPr>
        <w:autoSpaceDE w:val="0"/>
        <w:autoSpaceDN w:val="0"/>
        <w:adjustRightInd w:val="0"/>
        <w:rPr>
          <w:color w:val="333333"/>
          <w:sz w:val="21"/>
          <w:szCs w:val="21"/>
        </w:rPr>
      </w:pPr>
      <w:r w:rsidRPr="0064315E">
        <w:rPr>
          <w:b/>
          <w:bCs/>
          <w:color w:val="333333"/>
          <w:sz w:val="21"/>
          <w:szCs w:val="21"/>
        </w:rPr>
        <w:t xml:space="preserve">NATURE OF SUPERVISION RECEIVED - </w:t>
      </w:r>
      <w:r w:rsidRPr="0064315E">
        <w:rPr>
          <w:color w:val="333333"/>
          <w:sz w:val="21"/>
          <w:szCs w:val="21"/>
        </w:rPr>
        <w:t>This section identifies the type of supervision received by the</w:t>
      </w:r>
      <w:r w:rsidR="0064315E">
        <w:rPr>
          <w:color w:val="333333"/>
          <w:sz w:val="21"/>
          <w:szCs w:val="21"/>
        </w:rPr>
        <w:t xml:space="preserve"> </w:t>
      </w:r>
      <w:r w:rsidRPr="0064315E">
        <w:rPr>
          <w:color w:val="333333"/>
          <w:sz w:val="21"/>
          <w:szCs w:val="21"/>
        </w:rPr>
        <w:t>employee, i.e., close, moderate, general or managerial.</w:t>
      </w:r>
    </w:p>
    <w:p w:rsidR="00CE6925" w:rsidRPr="00970E98" w:rsidRDefault="00CE6925" w:rsidP="00970E98">
      <w:pPr>
        <w:pStyle w:val="ListParagraph"/>
        <w:numPr>
          <w:ilvl w:val="0"/>
          <w:numId w:val="13"/>
        </w:numPr>
        <w:autoSpaceDE w:val="0"/>
        <w:autoSpaceDN w:val="0"/>
        <w:adjustRightInd w:val="0"/>
        <w:rPr>
          <w:color w:val="333333"/>
          <w:sz w:val="21"/>
          <w:szCs w:val="21"/>
        </w:rPr>
      </w:pPr>
      <w:r w:rsidRPr="00970E98">
        <w:rPr>
          <w:color w:val="333333"/>
          <w:sz w:val="21"/>
          <w:szCs w:val="21"/>
        </w:rPr>
        <w:t>Close: The supervisor makes specific assignments that are accompanied by clear, detailed and</w:t>
      </w:r>
      <w:r w:rsidR="00970E98" w:rsidRPr="00970E98">
        <w:rPr>
          <w:color w:val="333333"/>
          <w:sz w:val="21"/>
          <w:szCs w:val="21"/>
        </w:rPr>
        <w:t xml:space="preserve"> </w:t>
      </w:r>
      <w:r w:rsidRPr="00970E98">
        <w:rPr>
          <w:color w:val="333333"/>
          <w:sz w:val="21"/>
          <w:szCs w:val="21"/>
        </w:rPr>
        <w:t>specific instructions. The employee works as instructed and consults with the supervisor, as</w:t>
      </w:r>
      <w:r w:rsidR="00970E98" w:rsidRPr="00970E98">
        <w:rPr>
          <w:color w:val="333333"/>
          <w:sz w:val="21"/>
          <w:szCs w:val="21"/>
        </w:rPr>
        <w:t xml:space="preserve"> </w:t>
      </w:r>
      <w:r w:rsidRPr="00970E98">
        <w:rPr>
          <w:color w:val="333333"/>
          <w:sz w:val="21"/>
          <w:szCs w:val="21"/>
        </w:rPr>
        <w:t>needed, on all matters not specifically covered in the original instructions or guidelines. For all</w:t>
      </w:r>
      <w:r w:rsidR="00970E98" w:rsidRPr="00970E98">
        <w:rPr>
          <w:color w:val="333333"/>
          <w:sz w:val="21"/>
          <w:szCs w:val="21"/>
        </w:rPr>
        <w:t xml:space="preserve"> </w:t>
      </w:r>
      <w:r w:rsidRPr="00970E98">
        <w:rPr>
          <w:color w:val="333333"/>
          <w:sz w:val="21"/>
          <w:szCs w:val="21"/>
        </w:rPr>
        <w:t>positions the work is closely controlled. The control may be through the structured nature of the</w:t>
      </w:r>
      <w:r w:rsidR="00970E98" w:rsidRPr="00970E98">
        <w:rPr>
          <w:color w:val="333333"/>
          <w:sz w:val="21"/>
          <w:szCs w:val="21"/>
        </w:rPr>
        <w:t xml:space="preserve"> w</w:t>
      </w:r>
      <w:r w:rsidRPr="00970E98">
        <w:rPr>
          <w:color w:val="333333"/>
          <w:sz w:val="21"/>
          <w:szCs w:val="21"/>
        </w:rPr>
        <w:t>ork itself; or it may be controlled by the circumstances in which it is performed. In some situations,</w:t>
      </w:r>
      <w:r w:rsidR="00970E98" w:rsidRPr="00970E98">
        <w:rPr>
          <w:color w:val="333333"/>
          <w:sz w:val="21"/>
          <w:szCs w:val="21"/>
        </w:rPr>
        <w:t xml:space="preserve"> </w:t>
      </w:r>
      <w:r w:rsidRPr="00970E98">
        <w:rPr>
          <w:color w:val="333333"/>
          <w:sz w:val="21"/>
          <w:szCs w:val="21"/>
        </w:rPr>
        <w:t>the supervisor maintains control through review of the work which may include checking progress or</w:t>
      </w:r>
      <w:r w:rsidR="00970E98" w:rsidRPr="00970E98">
        <w:rPr>
          <w:color w:val="333333"/>
          <w:sz w:val="21"/>
          <w:szCs w:val="21"/>
        </w:rPr>
        <w:t xml:space="preserve"> </w:t>
      </w:r>
      <w:r w:rsidRPr="00970E98">
        <w:rPr>
          <w:color w:val="333333"/>
          <w:sz w:val="21"/>
          <w:szCs w:val="21"/>
        </w:rPr>
        <w:t>reviewing completed work for accuracy, adequacy and adherence to instructions and established</w:t>
      </w:r>
      <w:r w:rsidR="00970E98">
        <w:rPr>
          <w:color w:val="333333"/>
          <w:sz w:val="21"/>
          <w:szCs w:val="21"/>
        </w:rPr>
        <w:t xml:space="preserve"> </w:t>
      </w:r>
      <w:r w:rsidRPr="00970E98">
        <w:rPr>
          <w:color w:val="333333"/>
          <w:sz w:val="21"/>
          <w:szCs w:val="21"/>
        </w:rPr>
        <w:t>procedures.</w:t>
      </w:r>
    </w:p>
    <w:p w:rsidR="00CE6925" w:rsidRPr="00970E98" w:rsidRDefault="00CE6925" w:rsidP="00970E98">
      <w:pPr>
        <w:pStyle w:val="ListParagraph"/>
        <w:numPr>
          <w:ilvl w:val="0"/>
          <w:numId w:val="13"/>
        </w:numPr>
        <w:autoSpaceDE w:val="0"/>
        <w:autoSpaceDN w:val="0"/>
        <w:adjustRightInd w:val="0"/>
        <w:rPr>
          <w:color w:val="333333"/>
          <w:sz w:val="21"/>
          <w:szCs w:val="21"/>
        </w:rPr>
      </w:pPr>
      <w:r w:rsidRPr="00970E98">
        <w:rPr>
          <w:color w:val="333333"/>
          <w:sz w:val="21"/>
          <w:szCs w:val="21"/>
        </w:rPr>
        <w:t>Moderate: The supervisor provides continuing or individual assignments by indicating generally</w:t>
      </w:r>
      <w:r w:rsidR="00970E98" w:rsidRPr="00970E98">
        <w:rPr>
          <w:color w:val="333333"/>
          <w:sz w:val="21"/>
          <w:szCs w:val="21"/>
        </w:rPr>
        <w:t xml:space="preserve"> </w:t>
      </w:r>
      <w:r w:rsidRPr="00970E98">
        <w:rPr>
          <w:color w:val="333333"/>
          <w:sz w:val="21"/>
          <w:szCs w:val="21"/>
        </w:rPr>
        <w:t>what is to be done, limitation, quality and quantity expected, deadlines and priority of assignments.</w:t>
      </w:r>
      <w:r w:rsidR="00970E98" w:rsidRPr="00970E98">
        <w:rPr>
          <w:color w:val="333333"/>
          <w:sz w:val="21"/>
          <w:szCs w:val="21"/>
        </w:rPr>
        <w:t xml:space="preserve"> </w:t>
      </w:r>
      <w:r w:rsidRPr="00970E98">
        <w:rPr>
          <w:color w:val="333333"/>
          <w:sz w:val="21"/>
          <w:szCs w:val="21"/>
        </w:rPr>
        <w:t>The supervisor provides additional, specific instructions for new, difficult or unusual assignments</w:t>
      </w:r>
      <w:r w:rsidR="00970E98" w:rsidRPr="00970E98">
        <w:rPr>
          <w:color w:val="333333"/>
          <w:sz w:val="21"/>
          <w:szCs w:val="21"/>
        </w:rPr>
        <w:t xml:space="preserve"> </w:t>
      </w:r>
      <w:r w:rsidRPr="00970E98">
        <w:rPr>
          <w:color w:val="333333"/>
          <w:sz w:val="21"/>
          <w:szCs w:val="21"/>
        </w:rPr>
        <w:t>including suggested work methods or advice on source materials available. The employee uses</w:t>
      </w:r>
      <w:r w:rsidR="00970E98" w:rsidRPr="00970E98">
        <w:rPr>
          <w:color w:val="333333"/>
          <w:sz w:val="21"/>
          <w:szCs w:val="21"/>
        </w:rPr>
        <w:t xml:space="preserve"> </w:t>
      </w:r>
      <w:r w:rsidRPr="00970E98">
        <w:rPr>
          <w:color w:val="333333"/>
          <w:sz w:val="21"/>
          <w:szCs w:val="21"/>
        </w:rPr>
        <w:t>initiative in carrying out recurring assignments independently without specific instruction, but refers</w:t>
      </w:r>
      <w:r w:rsidR="00970E98" w:rsidRPr="00970E98">
        <w:rPr>
          <w:color w:val="333333"/>
          <w:sz w:val="21"/>
          <w:szCs w:val="21"/>
        </w:rPr>
        <w:t xml:space="preserve"> </w:t>
      </w:r>
      <w:r w:rsidRPr="00970E98">
        <w:rPr>
          <w:color w:val="333333"/>
          <w:sz w:val="21"/>
          <w:szCs w:val="21"/>
        </w:rPr>
        <w:t>deviations, problems and unfamiliar situations not covered by instructions to the supervisor for</w:t>
      </w:r>
      <w:r w:rsidR="00970E98" w:rsidRPr="00970E98">
        <w:rPr>
          <w:color w:val="333333"/>
          <w:sz w:val="21"/>
          <w:szCs w:val="21"/>
        </w:rPr>
        <w:t xml:space="preserve"> </w:t>
      </w:r>
      <w:r w:rsidRPr="00970E98">
        <w:rPr>
          <w:color w:val="333333"/>
          <w:sz w:val="21"/>
          <w:szCs w:val="21"/>
        </w:rPr>
        <w:t>decision or help. The supervisor assures that finished work and methods used are technically</w:t>
      </w:r>
      <w:r w:rsidR="00970E98" w:rsidRPr="00970E98">
        <w:rPr>
          <w:color w:val="333333"/>
          <w:sz w:val="21"/>
          <w:szCs w:val="21"/>
        </w:rPr>
        <w:t xml:space="preserve"> </w:t>
      </w:r>
      <w:r w:rsidRPr="00970E98">
        <w:rPr>
          <w:color w:val="333333"/>
          <w:sz w:val="21"/>
          <w:szCs w:val="21"/>
        </w:rPr>
        <w:t>accurate and in compliance with instructions or established procedures. Review of the work</w:t>
      </w:r>
      <w:r w:rsidR="00970E98" w:rsidRPr="00970E98">
        <w:rPr>
          <w:color w:val="333333"/>
          <w:sz w:val="21"/>
          <w:szCs w:val="21"/>
        </w:rPr>
        <w:t xml:space="preserve"> </w:t>
      </w:r>
      <w:r w:rsidRPr="00970E98">
        <w:rPr>
          <w:color w:val="333333"/>
          <w:sz w:val="21"/>
          <w:szCs w:val="21"/>
        </w:rPr>
        <w:lastRenderedPageBreak/>
        <w:t>increases with more difficult assignments if the employee has not previously performed similar</w:t>
      </w:r>
      <w:r w:rsidR="00970E98">
        <w:rPr>
          <w:color w:val="333333"/>
          <w:sz w:val="21"/>
          <w:szCs w:val="21"/>
        </w:rPr>
        <w:t xml:space="preserve"> </w:t>
      </w:r>
      <w:r w:rsidRPr="00970E98">
        <w:rPr>
          <w:color w:val="333333"/>
          <w:sz w:val="21"/>
          <w:szCs w:val="21"/>
        </w:rPr>
        <w:t>assignments.</w:t>
      </w:r>
    </w:p>
    <w:p w:rsidR="00CE6925" w:rsidRPr="00970E98" w:rsidRDefault="00CE6925" w:rsidP="00970E98">
      <w:pPr>
        <w:pStyle w:val="ListParagraph"/>
        <w:numPr>
          <w:ilvl w:val="0"/>
          <w:numId w:val="13"/>
        </w:numPr>
        <w:autoSpaceDE w:val="0"/>
        <w:autoSpaceDN w:val="0"/>
        <w:adjustRightInd w:val="0"/>
        <w:rPr>
          <w:color w:val="333333"/>
          <w:sz w:val="21"/>
          <w:szCs w:val="21"/>
        </w:rPr>
      </w:pPr>
      <w:r w:rsidRPr="00970E98">
        <w:rPr>
          <w:color w:val="333333"/>
          <w:sz w:val="21"/>
          <w:szCs w:val="21"/>
        </w:rPr>
        <w:t>General: The supervisor makes assignments by defining objectives, priorities and deadlines; and</w:t>
      </w:r>
      <w:r w:rsidR="00970E98" w:rsidRPr="00970E98">
        <w:rPr>
          <w:color w:val="333333"/>
          <w:sz w:val="21"/>
          <w:szCs w:val="21"/>
        </w:rPr>
        <w:t xml:space="preserve"> </w:t>
      </w:r>
      <w:r w:rsidRPr="00970E98">
        <w:rPr>
          <w:color w:val="333333"/>
          <w:sz w:val="21"/>
          <w:szCs w:val="21"/>
        </w:rPr>
        <w:t>assists employee with unusual situations which do not have clear precedents. The employee plans</w:t>
      </w:r>
      <w:r w:rsidR="00970E98" w:rsidRPr="00970E98">
        <w:rPr>
          <w:color w:val="333333"/>
          <w:sz w:val="21"/>
          <w:szCs w:val="21"/>
        </w:rPr>
        <w:t xml:space="preserve"> </w:t>
      </w:r>
      <w:r w:rsidRPr="00970E98">
        <w:rPr>
          <w:color w:val="333333"/>
          <w:sz w:val="21"/>
          <w:szCs w:val="21"/>
        </w:rPr>
        <w:t>and carries out the successive steps and handles problems and deviations in the work assignment</w:t>
      </w:r>
      <w:r w:rsidR="00970E98" w:rsidRPr="00970E98">
        <w:rPr>
          <w:color w:val="333333"/>
          <w:sz w:val="21"/>
          <w:szCs w:val="21"/>
        </w:rPr>
        <w:t xml:space="preserve"> </w:t>
      </w:r>
      <w:r w:rsidRPr="00970E98">
        <w:rPr>
          <w:color w:val="333333"/>
          <w:sz w:val="21"/>
          <w:szCs w:val="21"/>
        </w:rPr>
        <w:t>in accordance with instructions, policies, previous training or accepted practices in the occupation.</w:t>
      </w:r>
      <w:r w:rsidR="00970E98" w:rsidRPr="00970E98">
        <w:rPr>
          <w:color w:val="333333"/>
          <w:sz w:val="21"/>
          <w:szCs w:val="21"/>
        </w:rPr>
        <w:t xml:space="preserve"> </w:t>
      </w:r>
      <w:r w:rsidRPr="00970E98">
        <w:rPr>
          <w:color w:val="333333"/>
          <w:sz w:val="21"/>
          <w:szCs w:val="21"/>
        </w:rPr>
        <w:t>Completed work is usually evaluated for technical soundness, appropriateness and conformity to</w:t>
      </w:r>
      <w:r w:rsidR="00970E98" w:rsidRPr="00970E98">
        <w:rPr>
          <w:color w:val="333333"/>
          <w:sz w:val="21"/>
          <w:szCs w:val="21"/>
        </w:rPr>
        <w:t xml:space="preserve"> </w:t>
      </w:r>
      <w:r w:rsidRPr="00970E98">
        <w:rPr>
          <w:color w:val="333333"/>
          <w:sz w:val="21"/>
          <w:szCs w:val="21"/>
        </w:rPr>
        <w:t>policy and requirements. The methods used in arriving at the end results are not usually reviewed in</w:t>
      </w:r>
      <w:r w:rsidR="00970E98">
        <w:rPr>
          <w:color w:val="333333"/>
          <w:sz w:val="21"/>
          <w:szCs w:val="21"/>
        </w:rPr>
        <w:t xml:space="preserve"> </w:t>
      </w:r>
      <w:r w:rsidRPr="00970E98">
        <w:rPr>
          <w:color w:val="333333"/>
          <w:sz w:val="21"/>
          <w:szCs w:val="21"/>
        </w:rPr>
        <w:t>detail.</w:t>
      </w:r>
    </w:p>
    <w:p w:rsidR="00CE6925" w:rsidRDefault="00CE6925" w:rsidP="00970E98">
      <w:pPr>
        <w:pStyle w:val="ListParagraph"/>
        <w:numPr>
          <w:ilvl w:val="0"/>
          <w:numId w:val="13"/>
        </w:numPr>
        <w:autoSpaceDE w:val="0"/>
        <w:autoSpaceDN w:val="0"/>
        <w:adjustRightInd w:val="0"/>
        <w:rPr>
          <w:color w:val="333333"/>
          <w:sz w:val="21"/>
          <w:szCs w:val="21"/>
        </w:rPr>
      </w:pPr>
      <w:r w:rsidRPr="00970E98">
        <w:rPr>
          <w:color w:val="333333"/>
          <w:sz w:val="21"/>
          <w:szCs w:val="21"/>
        </w:rPr>
        <w:t>Managerial: The supervisor sets the overall objectives and resources available. The employee and</w:t>
      </w:r>
      <w:r w:rsidR="00970E98" w:rsidRPr="00970E98">
        <w:rPr>
          <w:color w:val="333333"/>
          <w:sz w:val="21"/>
          <w:szCs w:val="21"/>
        </w:rPr>
        <w:t xml:space="preserve"> </w:t>
      </w:r>
      <w:r w:rsidRPr="00970E98">
        <w:rPr>
          <w:color w:val="333333"/>
          <w:sz w:val="21"/>
          <w:szCs w:val="21"/>
        </w:rPr>
        <w:t>supervisor, in consultation, develop the deadlines, projects and work to be done. At this level, the</w:t>
      </w:r>
      <w:r w:rsidR="00970E98" w:rsidRPr="00970E98">
        <w:rPr>
          <w:color w:val="333333"/>
          <w:sz w:val="21"/>
          <w:szCs w:val="21"/>
        </w:rPr>
        <w:t xml:space="preserve"> </w:t>
      </w:r>
      <w:r w:rsidRPr="00970E98">
        <w:rPr>
          <w:color w:val="333333"/>
          <w:sz w:val="21"/>
          <w:szCs w:val="21"/>
        </w:rPr>
        <w:t>employee has developed expertise in the work and is responsible for planning and carrying out the</w:t>
      </w:r>
      <w:r w:rsidR="00970E98" w:rsidRPr="00970E98">
        <w:rPr>
          <w:color w:val="333333"/>
          <w:sz w:val="21"/>
          <w:szCs w:val="21"/>
        </w:rPr>
        <w:t xml:space="preserve"> </w:t>
      </w:r>
      <w:r w:rsidRPr="00970E98">
        <w:rPr>
          <w:color w:val="333333"/>
          <w:sz w:val="21"/>
          <w:szCs w:val="21"/>
        </w:rPr>
        <w:t>assignment; resolving most of the conflicts which arise; coordinating the work with others as</w:t>
      </w:r>
      <w:r w:rsidR="00970E98" w:rsidRPr="00970E98">
        <w:rPr>
          <w:color w:val="333333"/>
          <w:sz w:val="21"/>
          <w:szCs w:val="21"/>
        </w:rPr>
        <w:t xml:space="preserve"> </w:t>
      </w:r>
      <w:r w:rsidRPr="00970E98">
        <w:rPr>
          <w:color w:val="333333"/>
          <w:sz w:val="21"/>
          <w:szCs w:val="21"/>
        </w:rPr>
        <w:t>necessary; and interpreting policy on own initiative in terms of established objectives. In some</w:t>
      </w:r>
      <w:r w:rsidR="00970E98" w:rsidRPr="00970E98">
        <w:rPr>
          <w:color w:val="333333"/>
          <w:sz w:val="21"/>
          <w:szCs w:val="21"/>
        </w:rPr>
        <w:t xml:space="preserve"> </w:t>
      </w:r>
      <w:r w:rsidRPr="00970E98">
        <w:rPr>
          <w:color w:val="333333"/>
          <w:sz w:val="21"/>
          <w:szCs w:val="21"/>
        </w:rPr>
        <w:t>assignments, the employee also determines the approach to be taken and the methodology to be</w:t>
      </w:r>
      <w:r w:rsidR="00970E98" w:rsidRPr="00970E98">
        <w:rPr>
          <w:color w:val="333333"/>
          <w:sz w:val="21"/>
          <w:szCs w:val="21"/>
        </w:rPr>
        <w:t xml:space="preserve"> </w:t>
      </w:r>
      <w:r w:rsidRPr="00970E98">
        <w:rPr>
          <w:color w:val="333333"/>
          <w:sz w:val="21"/>
          <w:szCs w:val="21"/>
        </w:rPr>
        <w:t>used. The employee keeps the supervisor informed of progress, potentially controversial matters, or</w:t>
      </w:r>
      <w:r w:rsidR="00970E98" w:rsidRPr="00970E98">
        <w:rPr>
          <w:color w:val="333333"/>
          <w:sz w:val="21"/>
          <w:szCs w:val="21"/>
        </w:rPr>
        <w:t xml:space="preserve"> </w:t>
      </w:r>
      <w:r w:rsidRPr="00970E98">
        <w:rPr>
          <w:color w:val="333333"/>
          <w:sz w:val="21"/>
          <w:szCs w:val="21"/>
        </w:rPr>
        <w:t>far-reaching implications. Completed work is reviewed only from an overall standpoint in terms of</w:t>
      </w:r>
      <w:r w:rsidR="00970E98" w:rsidRPr="00970E98">
        <w:rPr>
          <w:color w:val="333333"/>
          <w:sz w:val="21"/>
          <w:szCs w:val="21"/>
        </w:rPr>
        <w:t xml:space="preserve"> </w:t>
      </w:r>
      <w:r w:rsidRPr="00970E98">
        <w:rPr>
          <w:color w:val="333333"/>
          <w:sz w:val="21"/>
          <w:szCs w:val="21"/>
        </w:rPr>
        <w:t>feasibility, compatibility with other work, or effectiveness in meeting requirements or expected</w:t>
      </w:r>
      <w:r w:rsidR="008F6C82">
        <w:rPr>
          <w:color w:val="333333"/>
          <w:sz w:val="21"/>
          <w:szCs w:val="21"/>
        </w:rPr>
        <w:t xml:space="preserve"> </w:t>
      </w:r>
      <w:r w:rsidRPr="00970E98">
        <w:rPr>
          <w:color w:val="333333"/>
          <w:sz w:val="21"/>
          <w:szCs w:val="21"/>
        </w:rPr>
        <w:t>results.</w:t>
      </w:r>
    </w:p>
    <w:p w:rsidR="008F6C82" w:rsidRPr="00970E98" w:rsidRDefault="008F6C82" w:rsidP="008F6C82">
      <w:pPr>
        <w:pStyle w:val="ListParagraph"/>
        <w:autoSpaceDE w:val="0"/>
        <w:autoSpaceDN w:val="0"/>
        <w:adjustRightInd w:val="0"/>
        <w:ind w:left="1440"/>
        <w:rPr>
          <w:color w:val="333333"/>
          <w:sz w:val="21"/>
          <w:szCs w:val="21"/>
        </w:rPr>
      </w:pPr>
    </w:p>
    <w:p w:rsidR="00CE6925" w:rsidRPr="00970E98" w:rsidRDefault="00CE6925" w:rsidP="00970E98">
      <w:pPr>
        <w:pStyle w:val="ListParagraph"/>
        <w:numPr>
          <w:ilvl w:val="0"/>
          <w:numId w:val="4"/>
        </w:numPr>
        <w:autoSpaceDE w:val="0"/>
        <w:autoSpaceDN w:val="0"/>
        <w:adjustRightInd w:val="0"/>
        <w:rPr>
          <w:color w:val="333333"/>
          <w:sz w:val="21"/>
          <w:szCs w:val="21"/>
        </w:rPr>
      </w:pPr>
      <w:r w:rsidRPr="00970E98">
        <w:rPr>
          <w:b/>
          <w:bCs/>
          <w:color w:val="333333"/>
          <w:sz w:val="21"/>
          <w:szCs w:val="21"/>
        </w:rPr>
        <w:t xml:space="preserve">WORKING CONDITIONS - </w:t>
      </w:r>
      <w:r w:rsidRPr="00970E98">
        <w:rPr>
          <w:color w:val="333333"/>
          <w:sz w:val="21"/>
          <w:szCs w:val="21"/>
        </w:rPr>
        <w:t>Check and explain all items that apply.</w:t>
      </w:r>
    </w:p>
    <w:p w:rsidR="00970E98" w:rsidRPr="00911645" w:rsidRDefault="00970E98" w:rsidP="00CE6925">
      <w:pPr>
        <w:autoSpaceDE w:val="0"/>
        <w:autoSpaceDN w:val="0"/>
        <w:adjustRightInd w:val="0"/>
        <w:rPr>
          <w:color w:val="333333"/>
          <w:sz w:val="21"/>
          <w:szCs w:val="21"/>
        </w:rPr>
      </w:pPr>
    </w:p>
    <w:p w:rsidR="00CE6925" w:rsidRPr="00911645" w:rsidRDefault="00CE6925" w:rsidP="00CE6925">
      <w:pPr>
        <w:autoSpaceDE w:val="0"/>
        <w:autoSpaceDN w:val="0"/>
        <w:adjustRightInd w:val="0"/>
        <w:rPr>
          <w:b/>
          <w:bCs/>
          <w:color w:val="333333"/>
          <w:sz w:val="30"/>
          <w:szCs w:val="30"/>
        </w:rPr>
      </w:pPr>
      <w:r w:rsidRPr="00911645">
        <w:rPr>
          <w:b/>
          <w:bCs/>
          <w:color w:val="333333"/>
          <w:sz w:val="30"/>
          <w:szCs w:val="30"/>
        </w:rPr>
        <w:t>PART III: RESPONSIBILITY FOR THE WORK OF OTHERS</w:t>
      </w:r>
    </w:p>
    <w:p w:rsidR="00970E98" w:rsidRPr="00970E98" w:rsidRDefault="00970E98" w:rsidP="00CE6925">
      <w:pPr>
        <w:autoSpaceDE w:val="0"/>
        <w:autoSpaceDN w:val="0"/>
        <w:adjustRightInd w:val="0"/>
        <w:rPr>
          <w:bCs/>
          <w:color w:val="333333"/>
          <w:sz w:val="21"/>
          <w:szCs w:val="21"/>
        </w:rPr>
      </w:pPr>
    </w:p>
    <w:p w:rsidR="00CE6925" w:rsidRDefault="00CE6925" w:rsidP="00CE6925">
      <w:pPr>
        <w:autoSpaceDE w:val="0"/>
        <w:autoSpaceDN w:val="0"/>
        <w:adjustRightInd w:val="0"/>
        <w:rPr>
          <w:color w:val="333333"/>
          <w:sz w:val="21"/>
          <w:szCs w:val="21"/>
        </w:rPr>
      </w:pPr>
      <w:r w:rsidRPr="00911645">
        <w:rPr>
          <w:b/>
          <w:bCs/>
          <w:color w:val="333333"/>
          <w:sz w:val="21"/>
          <w:szCs w:val="21"/>
        </w:rPr>
        <w:t xml:space="preserve">Note: </w:t>
      </w:r>
      <w:r w:rsidRPr="00911645">
        <w:rPr>
          <w:color w:val="333333"/>
          <w:sz w:val="21"/>
          <w:szCs w:val="21"/>
        </w:rPr>
        <w:t>To be completed by the supervisor. This section should be completed if the position is responsible for the</w:t>
      </w:r>
      <w:r w:rsidR="00970E98">
        <w:rPr>
          <w:color w:val="333333"/>
          <w:sz w:val="21"/>
          <w:szCs w:val="21"/>
        </w:rPr>
        <w:t xml:space="preserve"> </w:t>
      </w:r>
      <w:r w:rsidRPr="00911645">
        <w:rPr>
          <w:color w:val="333333"/>
          <w:sz w:val="21"/>
          <w:szCs w:val="21"/>
        </w:rPr>
        <w:t>work of others.</w:t>
      </w:r>
    </w:p>
    <w:p w:rsidR="00970E98" w:rsidRPr="00911645" w:rsidRDefault="00970E98" w:rsidP="00CE6925">
      <w:pPr>
        <w:autoSpaceDE w:val="0"/>
        <w:autoSpaceDN w:val="0"/>
        <w:adjustRightInd w:val="0"/>
        <w:rPr>
          <w:color w:val="333333"/>
          <w:sz w:val="21"/>
          <w:szCs w:val="21"/>
        </w:rPr>
      </w:pPr>
    </w:p>
    <w:p w:rsidR="00CE6925" w:rsidRDefault="00CE6925" w:rsidP="00CE6925">
      <w:pPr>
        <w:autoSpaceDE w:val="0"/>
        <w:autoSpaceDN w:val="0"/>
        <w:adjustRightInd w:val="0"/>
        <w:rPr>
          <w:color w:val="333333"/>
          <w:sz w:val="21"/>
          <w:szCs w:val="21"/>
        </w:rPr>
      </w:pPr>
      <w:r w:rsidRPr="00911645">
        <w:rPr>
          <w:b/>
          <w:bCs/>
          <w:color w:val="333333"/>
          <w:sz w:val="21"/>
          <w:szCs w:val="21"/>
        </w:rPr>
        <w:t xml:space="preserve">NATURE AND LEVEL OF RESPONSIBILITY FOR THE WORK OF OTHERS - </w:t>
      </w:r>
      <w:r w:rsidRPr="00911645">
        <w:rPr>
          <w:color w:val="333333"/>
          <w:sz w:val="21"/>
          <w:szCs w:val="21"/>
        </w:rPr>
        <w:t>A supervisor assigns and</w:t>
      </w:r>
      <w:r w:rsidR="00970E98">
        <w:rPr>
          <w:color w:val="333333"/>
          <w:sz w:val="21"/>
          <w:szCs w:val="21"/>
        </w:rPr>
        <w:t xml:space="preserve"> </w:t>
      </w:r>
      <w:r w:rsidRPr="00911645">
        <w:rPr>
          <w:color w:val="333333"/>
          <w:sz w:val="21"/>
          <w:szCs w:val="21"/>
        </w:rPr>
        <w:t>reviews the work of others, trains employees, recommends the selection, promotion and termination, approves</w:t>
      </w:r>
      <w:r w:rsidR="00970E98">
        <w:rPr>
          <w:color w:val="333333"/>
          <w:sz w:val="21"/>
          <w:szCs w:val="21"/>
        </w:rPr>
        <w:t xml:space="preserve"> </w:t>
      </w:r>
      <w:r w:rsidRPr="00911645">
        <w:rPr>
          <w:color w:val="333333"/>
          <w:sz w:val="21"/>
          <w:szCs w:val="21"/>
        </w:rPr>
        <w:t xml:space="preserve">leave and signs time cards, signs annual performance </w:t>
      </w:r>
      <w:proofErr w:type="gramStart"/>
      <w:r w:rsidRPr="00911645">
        <w:rPr>
          <w:color w:val="333333"/>
          <w:sz w:val="21"/>
          <w:szCs w:val="21"/>
        </w:rPr>
        <w:t>evaluations ,</w:t>
      </w:r>
      <w:proofErr w:type="gramEnd"/>
      <w:r w:rsidRPr="00911645">
        <w:rPr>
          <w:color w:val="333333"/>
          <w:sz w:val="21"/>
          <w:szCs w:val="21"/>
        </w:rPr>
        <w:t xml:space="preserve"> determines and resolves procedural</w:t>
      </w:r>
      <w:r w:rsidR="00970E98">
        <w:rPr>
          <w:color w:val="333333"/>
          <w:sz w:val="21"/>
          <w:szCs w:val="21"/>
        </w:rPr>
        <w:t xml:space="preserve"> </w:t>
      </w:r>
      <w:r w:rsidRPr="00911645">
        <w:rPr>
          <w:color w:val="333333"/>
          <w:sz w:val="21"/>
          <w:szCs w:val="21"/>
        </w:rPr>
        <w:t>problems within the unit, serves as a spokesperson for subordinates, explains policies and directives from</w:t>
      </w:r>
      <w:r w:rsidR="00970E98">
        <w:rPr>
          <w:color w:val="333333"/>
          <w:sz w:val="21"/>
          <w:szCs w:val="21"/>
        </w:rPr>
        <w:t xml:space="preserve"> </w:t>
      </w:r>
      <w:r w:rsidRPr="00911645">
        <w:rPr>
          <w:color w:val="333333"/>
          <w:sz w:val="21"/>
          <w:szCs w:val="21"/>
        </w:rPr>
        <w:t>management and issues formal disciplinary reminders, warnings and reprimands. A lead worker assigns and</w:t>
      </w:r>
      <w:r w:rsidR="00970E98">
        <w:rPr>
          <w:color w:val="333333"/>
          <w:sz w:val="21"/>
          <w:szCs w:val="21"/>
        </w:rPr>
        <w:t xml:space="preserve"> </w:t>
      </w:r>
      <w:r w:rsidRPr="00911645">
        <w:rPr>
          <w:color w:val="333333"/>
          <w:sz w:val="21"/>
          <w:szCs w:val="21"/>
        </w:rPr>
        <w:t>reviews the work of others, instructs and motivates workers, is available for immediate assistance or review and</w:t>
      </w:r>
      <w:r w:rsidR="00970E98">
        <w:rPr>
          <w:color w:val="333333"/>
          <w:sz w:val="21"/>
          <w:szCs w:val="21"/>
        </w:rPr>
        <w:t xml:space="preserve"> </w:t>
      </w:r>
      <w:r w:rsidRPr="00911645">
        <w:rPr>
          <w:color w:val="333333"/>
          <w:sz w:val="21"/>
          <w:szCs w:val="21"/>
        </w:rPr>
        <w:t>performs the work of the classification.</w:t>
      </w:r>
    </w:p>
    <w:p w:rsidR="00970E98" w:rsidRPr="00911645" w:rsidRDefault="00970E98" w:rsidP="00CE6925">
      <w:pPr>
        <w:autoSpaceDE w:val="0"/>
        <w:autoSpaceDN w:val="0"/>
        <w:adjustRightInd w:val="0"/>
        <w:rPr>
          <w:color w:val="333333"/>
          <w:sz w:val="21"/>
          <w:szCs w:val="21"/>
        </w:rPr>
      </w:pPr>
    </w:p>
    <w:p w:rsidR="00CE6925" w:rsidRPr="00970E98" w:rsidRDefault="00CE6925" w:rsidP="00970E98">
      <w:pPr>
        <w:pStyle w:val="ListParagraph"/>
        <w:numPr>
          <w:ilvl w:val="0"/>
          <w:numId w:val="15"/>
        </w:numPr>
        <w:autoSpaceDE w:val="0"/>
        <w:autoSpaceDN w:val="0"/>
        <w:adjustRightInd w:val="0"/>
        <w:rPr>
          <w:color w:val="333333"/>
          <w:sz w:val="21"/>
          <w:szCs w:val="21"/>
        </w:rPr>
      </w:pPr>
      <w:proofErr w:type="gramStart"/>
      <w:r w:rsidRPr="00970E98">
        <w:rPr>
          <w:color w:val="333333"/>
          <w:sz w:val="21"/>
          <w:szCs w:val="21"/>
        </w:rPr>
        <w:t>a</w:t>
      </w:r>
      <w:proofErr w:type="gramEnd"/>
      <w:r w:rsidRPr="00970E98">
        <w:rPr>
          <w:color w:val="333333"/>
          <w:sz w:val="21"/>
          <w:szCs w:val="21"/>
        </w:rPr>
        <w:t xml:space="preserve"> and b - Check whether or not the position supervises or leads other employees. If yes to </w:t>
      </w:r>
      <w:proofErr w:type="gramStart"/>
      <w:r w:rsidRPr="00970E98">
        <w:rPr>
          <w:color w:val="333333"/>
          <w:sz w:val="21"/>
          <w:szCs w:val="21"/>
        </w:rPr>
        <w:t>a or</w:t>
      </w:r>
      <w:proofErr w:type="gramEnd"/>
      <w:r w:rsidRPr="00970E98">
        <w:rPr>
          <w:color w:val="333333"/>
          <w:sz w:val="21"/>
          <w:szCs w:val="21"/>
        </w:rPr>
        <w:t xml:space="preserve"> b, list the</w:t>
      </w:r>
      <w:r w:rsidR="00970E98">
        <w:rPr>
          <w:color w:val="333333"/>
          <w:sz w:val="21"/>
          <w:szCs w:val="21"/>
        </w:rPr>
        <w:t xml:space="preserve"> </w:t>
      </w:r>
      <w:r w:rsidRPr="00970E98">
        <w:rPr>
          <w:color w:val="333333"/>
          <w:sz w:val="21"/>
          <w:szCs w:val="21"/>
        </w:rPr>
        <w:t>names and classifications of the employees.</w:t>
      </w:r>
    </w:p>
    <w:p w:rsidR="00CE6925" w:rsidRPr="00970E98" w:rsidRDefault="00CE6925" w:rsidP="00970E98">
      <w:pPr>
        <w:pStyle w:val="ListParagraph"/>
        <w:numPr>
          <w:ilvl w:val="0"/>
          <w:numId w:val="15"/>
        </w:numPr>
        <w:autoSpaceDE w:val="0"/>
        <w:autoSpaceDN w:val="0"/>
        <w:adjustRightInd w:val="0"/>
        <w:rPr>
          <w:color w:val="333333"/>
          <w:sz w:val="21"/>
          <w:szCs w:val="21"/>
        </w:rPr>
      </w:pPr>
      <w:r w:rsidRPr="00970E98">
        <w:rPr>
          <w:color w:val="333333"/>
          <w:sz w:val="21"/>
          <w:szCs w:val="21"/>
        </w:rPr>
        <w:t>c - Check the ways that the employees are supervised or led. (Check all that apply). If the position does</w:t>
      </w:r>
      <w:r w:rsidR="00970E98">
        <w:rPr>
          <w:color w:val="333333"/>
          <w:sz w:val="21"/>
          <w:szCs w:val="21"/>
        </w:rPr>
        <w:t xml:space="preserve"> </w:t>
      </w:r>
      <w:r w:rsidRPr="00970E98">
        <w:rPr>
          <w:color w:val="333333"/>
          <w:sz w:val="21"/>
          <w:szCs w:val="21"/>
        </w:rPr>
        <w:t>not supervise or lead employees in the same way, indicate how they are supervised.</w:t>
      </w:r>
    </w:p>
    <w:p w:rsidR="00CE6925" w:rsidRPr="00970E98" w:rsidRDefault="00CE6925" w:rsidP="00970E98">
      <w:pPr>
        <w:pStyle w:val="ListParagraph"/>
        <w:autoSpaceDE w:val="0"/>
        <w:autoSpaceDN w:val="0"/>
        <w:adjustRightInd w:val="0"/>
        <w:rPr>
          <w:color w:val="333333"/>
          <w:sz w:val="21"/>
          <w:szCs w:val="21"/>
        </w:rPr>
      </w:pPr>
      <w:r w:rsidRPr="00970E98">
        <w:rPr>
          <w:color w:val="333333"/>
          <w:sz w:val="21"/>
          <w:szCs w:val="21"/>
        </w:rPr>
        <w:t>For example: "Has full supervisory responsibility for John Jones, Administrative Officer I and Susan Smith,</w:t>
      </w:r>
      <w:r w:rsidR="00970E98" w:rsidRPr="00970E98">
        <w:rPr>
          <w:color w:val="333333"/>
          <w:sz w:val="21"/>
          <w:szCs w:val="21"/>
        </w:rPr>
        <w:t xml:space="preserve"> </w:t>
      </w:r>
      <w:r w:rsidRPr="00970E98">
        <w:rPr>
          <w:color w:val="333333"/>
          <w:sz w:val="21"/>
          <w:szCs w:val="21"/>
        </w:rPr>
        <w:t>Office Secretary III"; "Also assigns work to Anne Johnson, Typist Clerk IV, during budget preparation cycle</w:t>
      </w:r>
      <w:r w:rsidR="00970E98">
        <w:rPr>
          <w:color w:val="333333"/>
          <w:sz w:val="21"/>
          <w:szCs w:val="21"/>
        </w:rPr>
        <w:t xml:space="preserve"> </w:t>
      </w:r>
      <w:r w:rsidRPr="00970E98">
        <w:rPr>
          <w:color w:val="333333"/>
          <w:sz w:val="21"/>
          <w:szCs w:val="21"/>
        </w:rPr>
        <w:t>(May-June)."</w:t>
      </w:r>
    </w:p>
    <w:p w:rsidR="00CE6925" w:rsidRPr="00970E98" w:rsidRDefault="00CE6925" w:rsidP="00970E98">
      <w:pPr>
        <w:pStyle w:val="ListParagraph"/>
        <w:numPr>
          <w:ilvl w:val="0"/>
          <w:numId w:val="15"/>
        </w:numPr>
        <w:autoSpaceDE w:val="0"/>
        <w:autoSpaceDN w:val="0"/>
        <w:adjustRightInd w:val="0"/>
        <w:rPr>
          <w:color w:val="333333"/>
          <w:sz w:val="21"/>
          <w:szCs w:val="21"/>
        </w:rPr>
      </w:pPr>
      <w:r w:rsidRPr="00970E98">
        <w:rPr>
          <w:color w:val="333333"/>
          <w:sz w:val="21"/>
          <w:szCs w:val="21"/>
        </w:rPr>
        <w:t>d - If the position supervises positions that have supervisory responsibility, list those employees and the</w:t>
      </w:r>
      <w:r w:rsidR="00970E98">
        <w:rPr>
          <w:color w:val="333333"/>
          <w:sz w:val="21"/>
          <w:szCs w:val="21"/>
        </w:rPr>
        <w:t xml:space="preserve"> </w:t>
      </w:r>
      <w:r w:rsidRPr="00970E98">
        <w:rPr>
          <w:color w:val="333333"/>
          <w:sz w:val="21"/>
          <w:szCs w:val="21"/>
        </w:rPr>
        <w:t>names and classifications of those that they supervise.</w:t>
      </w:r>
    </w:p>
    <w:p w:rsidR="00970E98" w:rsidRPr="00911645" w:rsidRDefault="00970E98" w:rsidP="00CE6925">
      <w:pPr>
        <w:autoSpaceDE w:val="0"/>
        <w:autoSpaceDN w:val="0"/>
        <w:adjustRightInd w:val="0"/>
        <w:rPr>
          <w:color w:val="333333"/>
          <w:sz w:val="21"/>
          <w:szCs w:val="21"/>
        </w:rPr>
      </w:pPr>
    </w:p>
    <w:p w:rsidR="00CE6925" w:rsidRPr="00911645" w:rsidRDefault="00CE6925" w:rsidP="00CE6925">
      <w:pPr>
        <w:autoSpaceDE w:val="0"/>
        <w:autoSpaceDN w:val="0"/>
        <w:adjustRightInd w:val="0"/>
        <w:rPr>
          <w:b/>
          <w:bCs/>
          <w:color w:val="333333"/>
          <w:sz w:val="30"/>
          <w:szCs w:val="30"/>
        </w:rPr>
      </w:pPr>
      <w:proofErr w:type="gramStart"/>
      <w:r w:rsidRPr="00911645">
        <w:rPr>
          <w:b/>
          <w:bCs/>
          <w:color w:val="333333"/>
          <w:sz w:val="30"/>
          <w:szCs w:val="30"/>
        </w:rPr>
        <w:t>PART IV.</w:t>
      </w:r>
      <w:proofErr w:type="gramEnd"/>
      <w:r w:rsidRPr="00911645">
        <w:rPr>
          <w:b/>
          <w:bCs/>
          <w:color w:val="333333"/>
          <w:sz w:val="30"/>
          <w:szCs w:val="30"/>
        </w:rPr>
        <w:t xml:space="preserve"> PERFORMANCE STANDARDS</w:t>
      </w:r>
    </w:p>
    <w:p w:rsidR="00970E98" w:rsidRDefault="00970E98" w:rsidP="00CE6925">
      <w:pPr>
        <w:autoSpaceDE w:val="0"/>
        <w:autoSpaceDN w:val="0"/>
        <w:adjustRightInd w:val="0"/>
        <w:rPr>
          <w:color w:val="333333"/>
          <w:sz w:val="21"/>
          <w:szCs w:val="21"/>
        </w:rPr>
      </w:pPr>
    </w:p>
    <w:p w:rsidR="00060605" w:rsidRPr="00266660" w:rsidRDefault="006E55B1" w:rsidP="00CE6925">
      <w:pPr>
        <w:autoSpaceDE w:val="0"/>
        <w:autoSpaceDN w:val="0"/>
        <w:adjustRightInd w:val="0"/>
        <w:rPr>
          <w:color w:val="333333"/>
          <w:sz w:val="21"/>
          <w:szCs w:val="21"/>
        </w:rPr>
      </w:pPr>
      <w:r w:rsidRPr="00266660">
        <w:rPr>
          <w:color w:val="333333"/>
          <w:sz w:val="21"/>
          <w:szCs w:val="21"/>
        </w:rPr>
        <w:t xml:space="preserve">In Part IV of the Position Description (MS-22), standards are set forth by which the employee will be rated to determine how well the employee has performed the essential functions of the employee’s job.  </w:t>
      </w:r>
      <w:r w:rsidR="00E06699" w:rsidRPr="00266660">
        <w:rPr>
          <w:color w:val="333333"/>
          <w:sz w:val="21"/>
          <w:szCs w:val="21"/>
        </w:rPr>
        <w:t>E</w:t>
      </w:r>
      <w:r w:rsidR="00CE6925" w:rsidRPr="00266660">
        <w:rPr>
          <w:color w:val="333333"/>
          <w:sz w:val="21"/>
          <w:szCs w:val="21"/>
        </w:rPr>
        <w:t>ach employee in the Skilled Service, Professional</w:t>
      </w:r>
      <w:r w:rsidR="00AF3F0F" w:rsidRPr="00266660">
        <w:rPr>
          <w:color w:val="333333"/>
          <w:sz w:val="21"/>
          <w:szCs w:val="21"/>
        </w:rPr>
        <w:t xml:space="preserve"> </w:t>
      </w:r>
      <w:r w:rsidR="00CE6925" w:rsidRPr="00266660">
        <w:rPr>
          <w:color w:val="333333"/>
          <w:sz w:val="21"/>
          <w:szCs w:val="21"/>
        </w:rPr>
        <w:t>Service</w:t>
      </w:r>
      <w:r w:rsidR="00065DC1">
        <w:rPr>
          <w:color w:val="333333"/>
          <w:sz w:val="21"/>
          <w:szCs w:val="21"/>
        </w:rPr>
        <w:t>,</w:t>
      </w:r>
      <w:r w:rsidR="00CE6925" w:rsidRPr="00266660">
        <w:rPr>
          <w:color w:val="333333"/>
          <w:sz w:val="21"/>
          <w:szCs w:val="21"/>
        </w:rPr>
        <w:t xml:space="preserve"> Management Service</w:t>
      </w:r>
      <w:r w:rsidR="00065DC1">
        <w:rPr>
          <w:color w:val="333333"/>
          <w:sz w:val="21"/>
          <w:szCs w:val="21"/>
        </w:rPr>
        <w:t>, and Executive Service</w:t>
      </w:r>
      <w:r w:rsidR="00CE6925" w:rsidRPr="00266660">
        <w:rPr>
          <w:color w:val="333333"/>
          <w:sz w:val="21"/>
          <w:szCs w:val="21"/>
        </w:rPr>
        <w:t xml:space="preserve"> receives </w:t>
      </w:r>
      <w:r w:rsidR="00E06699" w:rsidRPr="00266660">
        <w:rPr>
          <w:color w:val="333333"/>
          <w:sz w:val="21"/>
          <w:szCs w:val="21"/>
        </w:rPr>
        <w:t xml:space="preserve">two (2) performance evaluations each year:  at the Mid-Cycle; and, </w:t>
      </w:r>
      <w:r w:rsidR="00CE6925" w:rsidRPr="00266660">
        <w:rPr>
          <w:color w:val="333333"/>
          <w:sz w:val="21"/>
          <w:szCs w:val="21"/>
        </w:rPr>
        <w:t xml:space="preserve">an annual </w:t>
      </w:r>
      <w:r w:rsidR="00E06699" w:rsidRPr="00266660">
        <w:rPr>
          <w:color w:val="333333"/>
          <w:sz w:val="21"/>
          <w:szCs w:val="21"/>
        </w:rPr>
        <w:t xml:space="preserve">or End-of-Cycle </w:t>
      </w:r>
      <w:r w:rsidR="00CE6925" w:rsidRPr="00266660">
        <w:rPr>
          <w:color w:val="333333"/>
          <w:sz w:val="21"/>
          <w:szCs w:val="21"/>
        </w:rPr>
        <w:t>written performance appraisal</w:t>
      </w:r>
      <w:r w:rsidR="00E06699" w:rsidRPr="00266660">
        <w:rPr>
          <w:color w:val="333333"/>
          <w:sz w:val="21"/>
          <w:szCs w:val="21"/>
        </w:rPr>
        <w:t>.</w:t>
      </w:r>
      <w:r w:rsidR="00CE6925" w:rsidRPr="00266660">
        <w:rPr>
          <w:color w:val="333333"/>
          <w:sz w:val="21"/>
          <w:szCs w:val="21"/>
        </w:rPr>
        <w:t xml:space="preserve">  </w:t>
      </w:r>
      <w:r w:rsidRPr="00266660">
        <w:rPr>
          <w:color w:val="333333"/>
          <w:sz w:val="21"/>
          <w:szCs w:val="21"/>
        </w:rPr>
        <w:t xml:space="preserve">The Performance Standards set forth in Part IV of the Position Description (MS-22) are used in the </w:t>
      </w:r>
      <w:r w:rsidR="00701BA7" w:rsidRPr="00701BA7">
        <w:rPr>
          <w:i/>
          <w:color w:val="333333"/>
          <w:sz w:val="21"/>
          <w:szCs w:val="21"/>
        </w:rPr>
        <w:t>Performance of Job Duties</w:t>
      </w:r>
      <w:r w:rsidR="00701BA7">
        <w:rPr>
          <w:color w:val="333333"/>
          <w:sz w:val="21"/>
          <w:szCs w:val="21"/>
        </w:rPr>
        <w:t xml:space="preserve"> section of the </w:t>
      </w:r>
      <w:r w:rsidRPr="00266660">
        <w:rPr>
          <w:color w:val="333333"/>
          <w:sz w:val="21"/>
          <w:szCs w:val="21"/>
        </w:rPr>
        <w:t>performance evaluation</w:t>
      </w:r>
      <w:r w:rsidR="00701BA7">
        <w:rPr>
          <w:color w:val="333333"/>
          <w:sz w:val="21"/>
          <w:szCs w:val="21"/>
        </w:rPr>
        <w:t>, with abbreviated titles</w:t>
      </w:r>
      <w:r w:rsidRPr="00266660">
        <w:rPr>
          <w:color w:val="333333"/>
          <w:sz w:val="21"/>
          <w:szCs w:val="21"/>
        </w:rPr>
        <w:t>.</w:t>
      </w:r>
    </w:p>
    <w:p w:rsidR="00E06699" w:rsidRPr="00266660" w:rsidRDefault="00E06699" w:rsidP="00CE6925">
      <w:pPr>
        <w:autoSpaceDE w:val="0"/>
        <w:autoSpaceDN w:val="0"/>
        <w:adjustRightInd w:val="0"/>
        <w:rPr>
          <w:color w:val="333333"/>
          <w:sz w:val="21"/>
          <w:szCs w:val="21"/>
        </w:rPr>
      </w:pPr>
    </w:p>
    <w:p w:rsidR="00E06699" w:rsidRPr="00266660" w:rsidRDefault="00E06699" w:rsidP="00CE6925">
      <w:pPr>
        <w:autoSpaceDE w:val="0"/>
        <w:autoSpaceDN w:val="0"/>
        <w:adjustRightInd w:val="0"/>
        <w:rPr>
          <w:color w:val="333333"/>
          <w:sz w:val="21"/>
          <w:szCs w:val="21"/>
        </w:rPr>
      </w:pPr>
      <w:r w:rsidRPr="00266660">
        <w:rPr>
          <w:sz w:val="21"/>
          <w:szCs w:val="21"/>
        </w:rPr>
        <w:t>Performance standards describe the specific performance requirements or expectations for each measured job duty. They are the behaviors and actions which explain how the job is to be done, and the results that are expected.</w:t>
      </w:r>
    </w:p>
    <w:p w:rsidR="00060605" w:rsidRPr="00266660" w:rsidRDefault="00060605" w:rsidP="00CE6925">
      <w:pPr>
        <w:autoSpaceDE w:val="0"/>
        <w:autoSpaceDN w:val="0"/>
        <w:adjustRightInd w:val="0"/>
        <w:rPr>
          <w:color w:val="333333"/>
          <w:sz w:val="21"/>
          <w:szCs w:val="21"/>
        </w:rPr>
      </w:pPr>
    </w:p>
    <w:p w:rsidR="00CE6925" w:rsidRPr="00266660" w:rsidRDefault="00CE6925" w:rsidP="00CE6925">
      <w:pPr>
        <w:autoSpaceDE w:val="0"/>
        <w:autoSpaceDN w:val="0"/>
        <w:adjustRightInd w:val="0"/>
        <w:rPr>
          <w:color w:val="333333"/>
          <w:sz w:val="21"/>
          <w:szCs w:val="21"/>
        </w:rPr>
      </w:pPr>
      <w:r w:rsidRPr="00266660">
        <w:rPr>
          <w:color w:val="333333"/>
          <w:sz w:val="21"/>
          <w:szCs w:val="21"/>
        </w:rPr>
        <w:lastRenderedPageBreak/>
        <w:t xml:space="preserve">The Position Description provides an employee with information on the standards for </w:t>
      </w:r>
      <w:r w:rsidR="00A51B48" w:rsidRPr="00266660">
        <w:rPr>
          <w:color w:val="333333"/>
          <w:sz w:val="21"/>
          <w:szCs w:val="21"/>
        </w:rPr>
        <w:t>Outstanding, S</w:t>
      </w:r>
      <w:r w:rsidRPr="00266660">
        <w:rPr>
          <w:color w:val="333333"/>
          <w:sz w:val="21"/>
          <w:szCs w:val="21"/>
        </w:rPr>
        <w:t>atisfactory</w:t>
      </w:r>
      <w:r w:rsidR="00A51B48" w:rsidRPr="00266660">
        <w:rPr>
          <w:color w:val="333333"/>
          <w:sz w:val="21"/>
          <w:szCs w:val="21"/>
        </w:rPr>
        <w:t xml:space="preserve">, and Unsatisfactory </w:t>
      </w:r>
      <w:r w:rsidRPr="00266660">
        <w:rPr>
          <w:color w:val="333333"/>
          <w:sz w:val="21"/>
          <w:szCs w:val="21"/>
        </w:rPr>
        <w:t>performance of essential job functions. For each essential job function described in Part II, list the standard(s)</w:t>
      </w:r>
      <w:r w:rsidR="00AF3F0F" w:rsidRPr="00266660">
        <w:rPr>
          <w:color w:val="333333"/>
          <w:sz w:val="21"/>
          <w:szCs w:val="21"/>
        </w:rPr>
        <w:t xml:space="preserve"> </w:t>
      </w:r>
      <w:r w:rsidRPr="00266660">
        <w:rPr>
          <w:color w:val="333333"/>
          <w:sz w:val="21"/>
          <w:szCs w:val="21"/>
        </w:rPr>
        <w:t xml:space="preserve">necessary for </w:t>
      </w:r>
      <w:r w:rsidR="00A51B48" w:rsidRPr="00266660">
        <w:rPr>
          <w:color w:val="333333"/>
          <w:sz w:val="21"/>
          <w:szCs w:val="21"/>
        </w:rPr>
        <w:t>Outstanding, S</w:t>
      </w:r>
      <w:r w:rsidRPr="00266660">
        <w:rPr>
          <w:color w:val="333333"/>
          <w:sz w:val="21"/>
          <w:szCs w:val="21"/>
        </w:rPr>
        <w:t>atisfactory</w:t>
      </w:r>
      <w:r w:rsidR="00A51B48" w:rsidRPr="00266660">
        <w:rPr>
          <w:color w:val="333333"/>
          <w:sz w:val="21"/>
          <w:szCs w:val="21"/>
        </w:rPr>
        <w:t>, and Unsatisfactory</w:t>
      </w:r>
      <w:r w:rsidRPr="00266660">
        <w:rPr>
          <w:color w:val="333333"/>
          <w:sz w:val="21"/>
          <w:szCs w:val="21"/>
        </w:rPr>
        <w:t xml:space="preserve"> performance.</w:t>
      </w:r>
      <w:r w:rsidR="00631153" w:rsidRPr="00266660">
        <w:rPr>
          <w:color w:val="333333"/>
          <w:sz w:val="21"/>
          <w:szCs w:val="21"/>
        </w:rPr>
        <w:t xml:space="preserve">  Performance Standards must be: observable, measurable, and objective.</w:t>
      </w:r>
    </w:p>
    <w:p w:rsidR="00AF3F0F" w:rsidRDefault="00AF3F0F" w:rsidP="00CE6925">
      <w:pPr>
        <w:autoSpaceDE w:val="0"/>
        <w:autoSpaceDN w:val="0"/>
        <w:adjustRightInd w:val="0"/>
        <w:rPr>
          <w:color w:val="333333"/>
          <w:sz w:val="21"/>
          <w:szCs w:val="21"/>
        </w:rPr>
      </w:pPr>
    </w:p>
    <w:p w:rsidR="00E06699" w:rsidRPr="00266660" w:rsidRDefault="00E06699" w:rsidP="00E06699">
      <w:pPr>
        <w:rPr>
          <w:sz w:val="21"/>
          <w:szCs w:val="21"/>
        </w:rPr>
      </w:pPr>
      <w:r w:rsidRPr="00266660">
        <w:rPr>
          <w:sz w:val="21"/>
          <w:szCs w:val="21"/>
        </w:rPr>
        <w:t>Performance standards are:</w:t>
      </w:r>
    </w:p>
    <w:p w:rsidR="00E06699" w:rsidRPr="00266660" w:rsidRDefault="00E06699" w:rsidP="00E06699">
      <w:pPr>
        <w:pStyle w:val="ListParagraph"/>
        <w:numPr>
          <w:ilvl w:val="0"/>
          <w:numId w:val="16"/>
        </w:numPr>
        <w:rPr>
          <w:sz w:val="21"/>
          <w:szCs w:val="21"/>
        </w:rPr>
      </w:pPr>
      <w:r w:rsidRPr="00266660">
        <w:rPr>
          <w:sz w:val="21"/>
          <w:szCs w:val="21"/>
        </w:rPr>
        <w:t>Based on the position, not the individual</w:t>
      </w:r>
    </w:p>
    <w:p w:rsidR="00E06699" w:rsidRPr="00266660" w:rsidRDefault="00E06699" w:rsidP="00E06699">
      <w:pPr>
        <w:pStyle w:val="ListParagraph"/>
        <w:numPr>
          <w:ilvl w:val="0"/>
          <w:numId w:val="16"/>
        </w:numPr>
        <w:rPr>
          <w:sz w:val="21"/>
          <w:szCs w:val="21"/>
        </w:rPr>
      </w:pPr>
      <w:r w:rsidRPr="00266660">
        <w:rPr>
          <w:sz w:val="21"/>
          <w:szCs w:val="21"/>
        </w:rPr>
        <w:t>Observable, measurable, and objective</w:t>
      </w:r>
    </w:p>
    <w:p w:rsidR="00E06699" w:rsidRPr="00266660" w:rsidRDefault="00E06699" w:rsidP="00E06699">
      <w:pPr>
        <w:pStyle w:val="ListParagraph"/>
        <w:numPr>
          <w:ilvl w:val="0"/>
          <w:numId w:val="16"/>
        </w:numPr>
        <w:rPr>
          <w:sz w:val="21"/>
          <w:szCs w:val="21"/>
        </w:rPr>
      </w:pPr>
      <w:r w:rsidRPr="00266660">
        <w:rPr>
          <w:sz w:val="21"/>
          <w:szCs w:val="21"/>
        </w:rPr>
        <w:t>Describe “Satisfactory" performance, with “Outstanding” being performance that exceeds the description, and “Unsatisfactory” being performance that does not meet the description.</w:t>
      </w:r>
    </w:p>
    <w:p w:rsidR="00E06699" w:rsidRPr="00266660" w:rsidRDefault="00E06699" w:rsidP="00E06699">
      <w:pPr>
        <w:pStyle w:val="ListParagraph"/>
        <w:numPr>
          <w:ilvl w:val="0"/>
          <w:numId w:val="16"/>
        </w:numPr>
        <w:rPr>
          <w:sz w:val="21"/>
          <w:szCs w:val="21"/>
        </w:rPr>
      </w:pPr>
      <w:r w:rsidRPr="00266660">
        <w:rPr>
          <w:sz w:val="21"/>
          <w:szCs w:val="21"/>
        </w:rPr>
        <w:t>Expressed in terms of quantity, quality, timeliness, or outcomes</w:t>
      </w:r>
    </w:p>
    <w:p w:rsidR="00E06699" w:rsidRPr="00266660" w:rsidRDefault="00E06699" w:rsidP="00E06699">
      <w:pPr>
        <w:pStyle w:val="ListParagraph"/>
        <w:numPr>
          <w:ilvl w:val="1"/>
          <w:numId w:val="16"/>
        </w:numPr>
        <w:rPr>
          <w:sz w:val="21"/>
          <w:szCs w:val="21"/>
        </w:rPr>
      </w:pPr>
      <w:r w:rsidRPr="00266660">
        <w:rPr>
          <w:sz w:val="21"/>
          <w:szCs w:val="21"/>
        </w:rPr>
        <w:t>Quality address</w:t>
      </w:r>
      <w:r w:rsidR="009662C7">
        <w:rPr>
          <w:sz w:val="21"/>
          <w:szCs w:val="21"/>
        </w:rPr>
        <w:t>es</w:t>
      </w:r>
      <w:r w:rsidRPr="00266660">
        <w:rPr>
          <w:sz w:val="21"/>
          <w:szCs w:val="21"/>
        </w:rPr>
        <w:t xml:space="preserve"> how well the work is performed and/or how accurate or how effective the final product is.  Quality refers to accuracy, appearance, usefulness, or effectiveness.</w:t>
      </w:r>
    </w:p>
    <w:p w:rsidR="00E06699" w:rsidRPr="00266660" w:rsidRDefault="00E06699" w:rsidP="00E06699">
      <w:pPr>
        <w:pStyle w:val="ListParagraph"/>
        <w:numPr>
          <w:ilvl w:val="1"/>
          <w:numId w:val="16"/>
        </w:numPr>
        <w:rPr>
          <w:sz w:val="21"/>
          <w:szCs w:val="21"/>
        </w:rPr>
      </w:pPr>
      <w:r w:rsidRPr="00266660">
        <w:rPr>
          <w:sz w:val="21"/>
          <w:szCs w:val="21"/>
        </w:rPr>
        <w:t>Quantity addresses how much work is produced. A quantity measure can be expressed as an error rate, such as number or percentage of errors allowable per unit of work, or as a general result to be achieved.</w:t>
      </w:r>
    </w:p>
    <w:p w:rsidR="00E06699" w:rsidRPr="00266660" w:rsidRDefault="00E06699" w:rsidP="00E06699">
      <w:pPr>
        <w:pStyle w:val="ListParagraph"/>
        <w:numPr>
          <w:ilvl w:val="1"/>
          <w:numId w:val="16"/>
        </w:numPr>
        <w:rPr>
          <w:sz w:val="21"/>
          <w:szCs w:val="21"/>
        </w:rPr>
      </w:pPr>
      <w:r w:rsidRPr="00266660">
        <w:rPr>
          <w:sz w:val="21"/>
          <w:szCs w:val="21"/>
        </w:rPr>
        <w:t>When a quality or quantity standard is set, the “Satisfactory” standard should be high enough to be challenging but not so high that it is not really achievable.</w:t>
      </w:r>
    </w:p>
    <w:p w:rsidR="00E06699" w:rsidRPr="00266660" w:rsidRDefault="00E06699" w:rsidP="00E06699">
      <w:pPr>
        <w:pStyle w:val="ListParagraph"/>
        <w:numPr>
          <w:ilvl w:val="1"/>
          <w:numId w:val="16"/>
        </w:numPr>
        <w:rPr>
          <w:sz w:val="21"/>
          <w:szCs w:val="21"/>
        </w:rPr>
      </w:pPr>
      <w:r w:rsidRPr="00266660">
        <w:rPr>
          <w:sz w:val="21"/>
          <w:szCs w:val="21"/>
        </w:rPr>
        <w:t>Timeliness addresses how quickly, when or by what date the work is produced. The most common error made in setting timeliness standards is to allow no margin for error. As with other standards, timeliness standards should be set realistically in view of other performance requirements and needs of the organization</w:t>
      </w:r>
    </w:p>
    <w:p w:rsidR="00E06699" w:rsidRPr="00266660" w:rsidRDefault="00E06699" w:rsidP="00E06699">
      <w:pPr>
        <w:rPr>
          <w:sz w:val="21"/>
          <w:szCs w:val="21"/>
        </w:rPr>
      </w:pPr>
    </w:p>
    <w:p w:rsidR="00E06699" w:rsidRPr="00266660" w:rsidRDefault="00E06699" w:rsidP="00E06699">
      <w:pPr>
        <w:rPr>
          <w:sz w:val="21"/>
          <w:szCs w:val="21"/>
        </w:rPr>
      </w:pPr>
      <w:r w:rsidRPr="00266660">
        <w:rPr>
          <w:sz w:val="21"/>
          <w:szCs w:val="21"/>
        </w:rPr>
        <w:t>In determining performance standards, consider the following:</w:t>
      </w:r>
    </w:p>
    <w:p w:rsidR="00D70419" w:rsidRDefault="00D70419" w:rsidP="00E06699">
      <w:pPr>
        <w:pStyle w:val="ListParagraph"/>
        <w:numPr>
          <w:ilvl w:val="0"/>
          <w:numId w:val="17"/>
        </w:numPr>
        <w:rPr>
          <w:sz w:val="21"/>
          <w:szCs w:val="21"/>
        </w:rPr>
      </w:pPr>
      <w:r>
        <w:rPr>
          <w:sz w:val="21"/>
          <w:szCs w:val="21"/>
        </w:rPr>
        <w:t>What does a “good job” look like?</w:t>
      </w:r>
    </w:p>
    <w:p w:rsidR="00E06699" w:rsidRPr="00266660" w:rsidRDefault="00E06699" w:rsidP="00E06699">
      <w:pPr>
        <w:pStyle w:val="ListParagraph"/>
        <w:numPr>
          <w:ilvl w:val="0"/>
          <w:numId w:val="17"/>
        </w:numPr>
        <w:rPr>
          <w:sz w:val="21"/>
          <w:szCs w:val="21"/>
        </w:rPr>
      </w:pPr>
      <w:r w:rsidRPr="00266660">
        <w:rPr>
          <w:sz w:val="21"/>
          <w:szCs w:val="21"/>
        </w:rPr>
        <w:t>How many or how much is needed?</w:t>
      </w:r>
    </w:p>
    <w:p w:rsidR="00E06699" w:rsidRPr="00266660" w:rsidRDefault="00E06699" w:rsidP="00E06699">
      <w:pPr>
        <w:pStyle w:val="ListParagraph"/>
        <w:numPr>
          <w:ilvl w:val="0"/>
          <w:numId w:val="17"/>
        </w:numPr>
        <w:rPr>
          <w:sz w:val="21"/>
          <w:szCs w:val="21"/>
        </w:rPr>
      </w:pPr>
      <w:r w:rsidRPr="00266660">
        <w:rPr>
          <w:sz w:val="21"/>
          <w:szCs w:val="21"/>
        </w:rPr>
        <w:t>How long should it take?</w:t>
      </w:r>
    </w:p>
    <w:p w:rsidR="00E06699" w:rsidRPr="00D70419" w:rsidRDefault="00E06699" w:rsidP="00D70419">
      <w:pPr>
        <w:pStyle w:val="ListParagraph"/>
        <w:numPr>
          <w:ilvl w:val="0"/>
          <w:numId w:val="17"/>
        </w:numPr>
        <w:rPr>
          <w:sz w:val="21"/>
          <w:szCs w:val="21"/>
        </w:rPr>
      </w:pPr>
      <w:r w:rsidRPr="00266660">
        <w:rPr>
          <w:sz w:val="21"/>
          <w:szCs w:val="21"/>
        </w:rPr>
        <w:t>When are the results needed?</w:t>
      </w:r>
    </w:p>
    <w:p w:rsidR="00E06699" w:rsidRPr="00266660" w:rsidRDefault="00E06699" w:rsidP="00E06699">
      <w:pPr>
        <w:pStyle w:val="ListParagraph"/>
        <w:numPr>
          <w:ilvl w:val="0"/>
          <w:numId w:val="17"/>
        </w:numPr>
        <w:rPr>
          <w:sz w:val="21"/>
          <w:szCs w:val="21"/>
        </w:rPr>
      </w:pPr>
      <w:r w:rsidRPr="00266660">
        <w:rPr>
          <w:sz w:val="21"/>
          <w:szCs w:val="21"/>
        </w:rPr>
        <w:t>Are there safety considerations?</w:t>
      </w:r>
    </w:p>
    <w:p w:rsidR="00E06699" w:rsidRPr="00266660" w:rsidRDefault="00E06699" w:rsidP="00E06699">
      <w:pPr>
        <w:pStyle w:val="ListParagraph"/>
        <w:numPr>
          <w:ilvl w:val="0"/>
          <w:numId w:val="17"/>
        </w:numPr>
        <w:rPr>
          <w:sz w:val="21"/>
          <w:szCs w:val="21"/>
        </w:rPr>
      </w:pPr>
      <w:r w:rsidRPr="00266660">
        <w:rPr>
          <w:sz w:val="21"/>
          <w:szCs w:val="21"/>
        </w:rPr>
        <w:t>Are there legislative or regulatory requirements that require strict adherence?</w:t>
      </w:r>
    </w:p>
    <w:p w:rsidR="00E06699" w:rsidRPr="00266660" w:rsidRDefault="00E06699" w:rsidP="00E06699">
      <w:pPr>
        <w:pStyle w:val="ListParagraph"/>
        <w:numPr>
          <w:ilvl w:val="0"/>
          <w:numId w:val="17"/>
        </w:numPr>
        <w:rPr>
          <w:sz w:val="21"/>
          <w:szCs w:val="21"/>
        </w:rPr>
      </w:pPr>
      <w:r w:rsidRPr="00266660">
        <w:rPr>
          <w:sz w:val="21"/>
          <w:szCs w:val="21"/>
        </w:rPr>
        <w:t>What results would be considered satisfactory?</w:t>
      </w:r>
    </w:p>
    <w:p w:rsidR="00E06699" w:rsidRPr="00266660" w:rsidRDefault="00E06699" w:rsidP="00E06699">
      <w:pPr>
        <w:pStyle w:val="ListParagraph"/>
        <w:numPr>
          <w:ilvl w:val="0"/>
          <w:numId w:val="17"/>
        </w:numPr>
        <w:rPr>
          <w:sz w:val="21"/>
          <w:szCs w:val="21"/>
        </w:rPr>
      </w:pPr>
      <w:r w:rsidRPr="00266660">
        <w:rPr>
          <w:sz w:val="21"/>
          <w:szCs w:val="21"/>
        </w:rPr>
        <w:t>What condition will exist when the duty is well performed?</w:t>
      </w:r>
    </w:p>
    <w:p w:rsidR="00E06699" w:rsidRPr="00266660" w:rsidRDefault="00E06699" w:rsidP="00E06699">
      <w:pPr>
        <w:pStyle w:val="ListParagraph"/>
        <w:numPr>
          <w:ilvl w:val="0"/>
          <w:numId w:val="17"/>
        </w:numPr>
        <w:rPr>
          <w:sz w:val="21"/>
          <w:szCs w:val="21"/>
        </w:rPr>
      </w:pPr>
      <w:r w:rsidRPr="00266660">
        <w:rPr>
          <w:sz w:val="21"/>
          <w:szCs w:val="21"/>
        </w:rPr>
        <w:t>What is the difference between good and poor performance?</w:t>
      </w:r>
    </w:p>
    <w:p w:rsidR="00E06699" w:rsidRPr="00266660" w:rsidRDefault="00E06699" w:rsidP="00E06699">
      <w:pPr>
        <w:rPr>
          <w:sz w:val="21"/>
          <w:szCs w:val="21"/>
        </w:rPr>
      </w:pPr>
    </w:p>
    <w:p w:rsidR="00E06699" w:rsidRPr="00266660" w:rsidRDefault="00E06699" w:rsidP="00E06699">
      <w:pPr>
        <w:rPr>
          <w:sz w:val="21"/>
          <w:szCs w:val="21"/>
        </w:rPr>
      </w:pPr>
      <w:r w:rsidRPr="00266660">
        <w:rPr>
          <w:sz w:val="21"/>
          <w:szCs w:val="21"/>
        </w:rPr>
        <w:t xml:space="preserve">The following questions also </w:t>
      </w:r>
      <w:r w:rsidR="009662C7">
        <w:rPr>
          <w:sz w:val="21"/>
          <w:szCs w:val="21"/>
        </w:rPr>
        <w:t xml:space="preserve">may </w:t>
      </w:r>
      <w:r w:rsidRPr="00266660">
        <w:rPr>
          <w:sz w:val="21"/>
          <w:szCs w:val="21"/>
        </w:rPr>
        <w:t>help you determine specific measures:</w:t>
      </w:r>
    </w:p>
    <w:p w:rsidR="00E06699" w:rsidRPr="00266660" w:rsidRDefault="00E06699" w:rsidP="00E06699">
      <w:pPr>
        <w:pStyle w:val="ListParagraph"/>
        <w:numPr>
          <w:ilvl w:val="0"/>
          <w:numId w:val="18"/>
        </w:numPr>
        <w:rPr>
          <w:sz w:val="21"/>
          <w:szCs w:val="21"/>
        </w:rPr>
      </w:pPr>
      <w:r w:rsidRPr="00266660">
        <w:rPr>
          <w:sz w:val="21"/>
          <w:szCs w:val="21"/>
        </w:rPr>
        <w:t>How could [quality, quantity, timeliness, and/or cost effectiveness] be measured?</w:t>
      </w:r>
    </w:p>
    <w:p w:rsidR="00E06699" w:rsidRPr="00266660" w:rsidRDefault="00E06699" w:rsidP="00E06699">
      <w:pPr>
        <w:pStyle w:val="ListParagraph"/>
        <w:numPr>
          <w:ilvl w:val="0"/>
          <w:numId w:val="18"/>
        </w:numPr>
        <w:rPr>
          <w:sz w:val="21"/>
          <w:szCs w:val="21"/>
        </w:rPr>
      </w:pPr>
      <w:r w:rsidRPr="00266660">
        <w:rPr>
          <w:sz w:val="21"/>
          <w:szCs w:val="21"/>
        </w:rPr>
        <w:t>Is there some number or percent that could be tracked?</w:t>
      </w:r>
    </w:p>
    <w:p w:rsidR="00E06699" w:rsidRPr="00266660" w:rsidRDefault="00E06699" w:rsidP="00E06699">
      <w:pPr>
        <w:rPr>
          <w:sz w:val="21"/>
          <w:szCs w:val="21"/>
        </w:rPr>
      </w:pPr>
    </w:p>
    <w:p w:rsidR="00E06699" w:rsidRPr="00266660" w:rsidRDefault="00E06699" w:rsidP="00E06699">
      <w:pPr>
        <w:rPr>
          <w:sz w:val="21"/>
          <w:szCs w:val="21"/>
        </w:rPr>
      </w:pPr>
      <w:r w:rsidRPr="00266660">
        <w:rPr>
          <w:sz w:val="21"/>
          <w:szCs w:val="21"/>
        </w:rPr>
        <w:t>If there is no number, and the element can only be judged, ask:</w:t>
      </w:r>
    </w:p>
    <w:p w:rsidR="00E06699" w:rsidRPr="00266660" w:rsidRDefault="00E06699" w:rsidP="00E06699">
      <w:pPr>
        <w:pStyle w:val="ListParagraph"/>
        <w:numPr>
          <w:ilvl w:val="0"/>
          <w:numId w:val="19"/>
        </w:numPr>
        <w:rPr>
          <w:sz w:val="21"/>
          <w:szCs w:val="21"/>
        </w:rPr>
      </w:pPr>
      <w:r w:rsidRPr="00266660">
        <w:rPr>
          <w:sz w:val="21"/>
          <w:szCs w:val="21"/>
        </w:rPr>
        <w:t xml:space="preserve">Who could judge that the element was done well? </w:t>
      </w:r>
    </w:p>
    <w:p w:rsidR="00E06699" w:rsidRPr="00266660" w:rsidRDefault="00E06699" w:rsidP="00E06699">
      <w:pPr>
        <w:pStyle w:val="ListParagraph"/>
        <w:numPr>
          <w:ilvl w:val="0"/>
          <w:numId w:val="19"/>
        </w:numPr>
        <w:rPr>
          <w:sz w:val="21"/>
          <w:szCs w:val="21"/>
        </w:rPr>
      </w:pPr>
      <w:r w:rsidRPr="00266660">
        <w:rPr>
          <w:sz w:val="21"/>
          <w:szCs w:val="21"/>
        </w:rPr>
        <w:t>What factors would they look for?</w:t>
      </w:r>
    </w:p>
    <w:p w:rsidR="00E06699" w:rsidRPr="00266660" w:rsidRDefault="00E06699" w:rsidP="00CE6925">
      <w:pPr>
        <w:autoSpaceDE w:val="0"/>
        <w:autoSpaceDN w:val="0"/>
        <w:adjustRightInd w:val="0"/>
        <w:rPr>
          <w:color w:val="333333"/>
          <w:sz w:val="21"/>
          <w:szCs w:val="21"/>
        </w:rPr>
      </w:pPr>
    </w:p>
    <w:p w:rsidR="00E06699" w:rsidRPr="00911645" w:rsidRDefault="00E06699" w:rsidP="00CE6925">
      <w:pPr>
        <w:autoSpaceDE w:val="0"/>
        <w:autoSpaceDN w:val="0"/>
        <w:adjustRightInd w:val="0"/>
        <w:rPr>
          <w:color w:val="333333"/>
          <w:sz w:val="21"/>
          <w:szCs w:val="21"/>
        </w:rPr>
      </w:pPr>
    </w:p>
    <w:p w:rsidR="00CE6925" w:rsidRPr="00911645" w:rsidRDefault="00CE6925" w:rsidP="00CE6925">
      <w:pPr>
        <w:autoSpaceDE w:val="0"/>
        <w:autoSpaceDN w:val="0"/>
        <w:adjustRightInd w:val="0"/>
        <w:rPr>
          <w:b/>
          <w:bCs/>
          <w:color w:val="333333"/>
          <w:sz w:val="30"/>
          <w:szCs w:val="30"/>
        </w:rPr>
      </w:pPr>
      <w:r w:rsidRPr="00911645">
        <w:rPr>
          <w:b/>
          <w:bCs/>
          <w:color w:val="333333"/>
          <w:sz w:val="30"/>
          <w:szCs w:val="30"/>
        </w:rPr>
        <w:t>PART V. SIGNATURES</w:t>
      </w:r>
    </w:p>
    <w:p w:rsidR="00CE6925" w:rsidRPr="00911645" w:rsidRDefault="00CE6925" w:rsidP="00CE6925">
      <w:pPr>
        <w:autoSpaceDE w:val="0"/>
        <w:autoSpaceDN w:val="0"/>
        <w:adjustRightInd w:val="0"/>
        <w:rPr>
          <w:color w:val="333333"/>
          <w:sz w:val="21"/>
          <w:szCs w:val="21"/>
        </w:rPr>
      </w:pPr>
      <w:r w:rsidRPr="00911645">
        <w:rPr>
          <w:color w:val="333333"/>
          <w:sz w:val="21"/>
          <w:szCs w:val="21"/>
        </w:rPr>
        <w:t>This section should be signed and dated by the employee, when applicable, and by the supervisor and</w:t>
      </w:r>
      <w:r w:rsidR="00AF3F0F">
        <w:rPr>
          <w:color w:val="333333"/>
          <w:sz w:val="21"/>
          <w:szCs w:val="21"/>
        </w:rPr>
        <w:t xml:space="preserve"> </w:t>
      </w:r>
      <w:r w:rsidRPr="00911645">
        <w:rPr>
          <w:color w:val="333333"/>
          <w:sz w:val="21"/>
          <w:szCs w:val="21"/>
        </w:rPr>
        <w:t>appointing authority. The signatures indicate acknowledgement of the information on the form by the employee</w:t>
      </w:r>
      <w:r w:rsidR="00AF3F0F">
        <w:rPr>
          <w:color w:val="333333"/>
          <w:sz w:val="21"/>
          <w:szCs w:val="21"/>
        </w:rPr>
        <w:t xml:space="preserve"> </w:t>
      </w:r>
      <w:r w:rsidRPr="00911645">
        <w:rPr>
          <w:color w:val="333333"/>
          <w:sz w:val="21"/>
          <w:szCs w:val="21"/>
        </w:rPr>
        <w:t>and approval by the supervisor and appointing authority.</w:t>
      </w:r>
    </w:p>
    <w:p w:rsidR="003A4C28" w:rsidRDefault="003A4C28" w:rsidP="00CE6925">
      <w:pPr>
        <w:autoSpaceDE w:val="0"/>
        <w:autoSpaceDN w:val="0"/>
        <w:adjustRightInd w:val="0"/>
        <w:rPr>
          <w:color w:val="333333"/>
          <w:sz w:val="21"/>
          <w:szCs w:val="21"/>
        </w:rPr>
      </w:pPr>
    </w:p>
    <w:p w:rsidR="003A4C28" w:rsidRDefault="003A4C28" w:rsidP="00CE6925">
      <w:pPr>
        <w:autoSpaceDE w:val="0"/>
        <w:autoSpaceDN w:val="0"/>
        <w:adjustRightInd w:val="0"/>
        <w:rPr>
          <w:color w:val="333333"/>
          <w:sz w:val="21"/>
          <w:szCs w:val="21"/>
        </w:rPr>
      </w:pPr>
    </w:p>
    <w:p w:rsidR="003A4C28" w:rsidRDefault="003A4C28" w:rsidP="00CE6925">
      <w:pPr>
        <w:autoSpaceDE w:val="0"/>
        <w:autoSpaceDN w:val="0"/>
        <w:adjustRightInd w:val="0"/>
        <w:rPr>
          <w:color w:val="333333"/>
          <w:sz w:val="21"/>
          <w:szCs w:val="21"/>
        </w:rPr>
      </w:pPr>
    </w:p>
    <w:p w:rsidR="003A4C28" w:rsidRDefault="003A4C28" w:rsidP="00CE6925">
      <w:pPr>
        <w:autoSpaceDE w:val="0"/>
        <w:autoSpaceDN w:val="0"/>
        <w:adjustRightInd w:val="0"/>
        <w:rPr>
          <w:color w:val="333333"/>
          <w:sz w:val="21"/>
          <w:szCs w:val="21"/>
        </w:rPr>
      </w:pPr>
    </w:p>
    <w:p w:rsidR="003A4C28" w:rsidRDefault="003A4C28" w:rsidP="00CE6925">
      <w:pPr>
        <w:autoSpaceDE w:val="0"/>
        <w:autoSpaceDN w:val="0"/>
        <w:adjustRightInd w:val="0"/>
        <w:rPr>
          <w:color w:val="333333"/>
          <w:sz w:val="21"/>
          <w:szCs w:val="21"/>
        </w:rPr>
      </w:pPr>
    </w:p>
    <w:p w:rsidR="00CE6925" w:rsidRPr="00911645" w:rsidRDefault="00CE6925" w:rsidP="00CE6925">
      <w:pPr>
        <w:autoSpaceDE w:val="0"/>
        <w:autoSpaceDN w:val="0"/>
        <w:adjustRightInd w:val="0"/>
        <w:rPr>
          <w:color w:val="333333"/>
          <w:sz w:val="21"/>
          <w:szCs w:val="21"/>
        </w:rPr>
      </w:pPr>
      <w:r w:rsidRPr="00911645">
        <w:rPr>
          <w:color w:val="333333"/>
          <w:sz w:val="21"/>
          <w:szCs w:val="21"/>
        </w:rPr>
        <w:t>Form MS-21</w:t>
      </w:r>
    </w:p>
    <w:p w:rsidR="00371694" w:rsidRPr="00911645" w:rsidRDefault="003A4C28" w:rsidP="00CE6925">
      <w:r>
        <w:rPr>
          <w:color w:val="333333"/>
          <w:sz w:val="21"/>
          <w:szCs w:val="21"/>
        </w:rPr>
        <w:t xml:space="preserve">Revised </w:t>
      </w:r>
      <w:r w:rsidR="00197812">
        <w:rPr>
          <w:color w:val="333333"/>
          <w:sz w:val="21"/>
          <w:szCs w:val="21"/>
        </w:rPr>
        <w:t>5</w:t>
      </w:r>
      <w:r w:rsidR="00CE6925" w:rsidRPr="00911645">
        <w:rPr>
          <w:color w:val="333333"/>
          <w:sz w:val="21"/>
          <w:szCs w:val="21"/>
        </w:rPr>
        <w:t>/</w:t>
      </w:r>
      <w:r w:rsidR="00197812">
        <w:rPr>
          <w:color w:val="333333"/>
          <w:sz w:val="21"/>
          <w:szCs w:val="21"/>
        </w:rPr>
        <w:t>14/</w:t>
      </w:r>
      <w:bookmarkStart w:id="0" w:name="_GoBack"/>
      <w:bookmarkEnd w:id="0"/>
      <w:r>
        <w:rPr>
          <w:color w:val="333333"/>
          <w:sz w:val="21"/>
          <w:szCs w:val="21"/>
        </w:rPr>
        <w:t>19</w:t>
      </w:r>
    </w:p>
    <w:sectPr w:rsidR="00371694" w:rsidRPr="00911645" w:rsidSect="001C1B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7CB"/>
    <w:multiLevelType w:val="hybridMultilevel"/>
    <w:tmpl w:val="D3D08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75DF3"/>
    <w:multiLevelType w:val="hybridMultilevel"/>
    <w:tmpl w:val="06D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905B6"/>
    <w:multiLevelType w:val="hybridMultilevel"/>
    <w:tmpl w:val="73A8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27600"/>
    <w:multiLevelType w:val="hybridMultilevel"/>
    <w:tmpl w:val="6612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54000"/>
    <w:multiLevelType w:val="hybridMultilevel"/>
    <w:tmpl w:val="DCE262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063C08"/>
    <w:multiLevelType w:val="hybridMultilevel"/>
    <w:tmpl w:val="98543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7368D"/>
    <w:multiLevelType w:val="hybridMultilevel"/>
    <w:tmpl w:val="C352B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0E5E69"/>
    <w:multiLevelType w:val="hybridMultilevel"/>
    <w:tmpl w:val="68DC42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B9720B"/>
    <w:multiLevelType w:val="hybridMultilevel"/>
    <w:tmpl w:val="BCEC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A39F5"/>
    <w:multiLevelType w:val="hybridMultilevel"/>
    <w:tmpl w:val="43E07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DB1B14"/>
    <w:multiLevelType w:val="hybridMultilevel"/>
    <w:tmpl w:val="0CC8C4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8F0C44"/>
    <w:multiLevelType w:val="hybridMultilevel"/>
    <w:tmpl w:val="3FA6300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82D4F"/>
    <w:multiLevelType w:val="hybridMultilevel"/>
    <w:tmpl w:val="C3AC5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6464AB"/>
    <w:multiLevelType w:val="hybridMultilevel"/>
    <w:tmpl w:val="5DC4A75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EB727D"/>
    <w:multiLevelType w:val="hybridMultilevel"/>
    <w:tmpl w:val="D1CAB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DD2C43"/>
    <w:multiLevelType w:val="hybridMultilevel"/>
    <w:tmpl w:val="5D5AD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E490A"/>
    <w:multiLevelType w:val="hybridMultilevel"/>
    <w:tmpl w:val="9284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90016"/>
    <w:multiLevelType w:val="hybridMultilevel"/>
    <w:tmpl w:val="D47063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8C2BC7"/>
    <w:multiLevelType w:val="hybridMultilevel"/>
    <w:tmpl w:val="49FA8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3"/>
  </w:num>
  <w:num w:numId="4">
    <w:abstractNumId w:val="0"/>
  </w:num>
  <w:num w:numId="5">
    <w:abstractNumId w:val="18"/>
  </w:num>
  <w:num w:numId="6">
    <w:abstractNumId w:val="7"/>
  </w:num>
  <w:num w:numId="7">
    <w:abstractNumId w:val="6"/>
  </w:num>
  <w:num w:numId="8">
    <w:abstractNumId w:val="15"/>
  </w:num>
  <w:num w:numId="9">
    <w:abstractNumId w:val="14"/>
  </w:num>
  <w:num w:numId="10">
    <w:abstractNumId w:val="9"/>
  </w:num>
  <w:num w:numId="11">
    <w:abstractNumId w:val="17"/>
  </w:num>
  <w:num w:numId="12">
    <w:abstractNumId w:val="4"/>
  </w:num>
  <w:num w:numId="13">
    <w:abstractNumId w:val="10"/>
  </w:num>
  <w:num w:numId="14">
    <w:abstractNumId w:val="5"/>
  </w:num>
  <w:num w:numId="15">
    <w:abstractNumId w:val="2"/>
  </w:num>
  <w:num w:numId="16">
    <w:abstractNumId w:val="12"/>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25"/>
    <w:rsid w:val="000044CE"/>
    <w:rsid w:val="00060605"/>
    <w:rsid w:val="00065DC1"/>
    <w:rsid w:val="000B4407"/>
    <w:rsid w:val="00197812"/>
    <w:rsid w:val="001C1B9C"/>
    <w:rsid w:val="00266660"/>
    <w:rsid w:val="00371694"/>
    <w:rsid w:val="003A4C28"/>
    <w:rsid w:val="003F0769"/>
    <w:rsid w:val="004D4CFA"/>
    <w:rsid w:val="00552DAE"/>
    <w:rsid w:val="005C71A2"/>
    <w:rsid w:val="00631153"/>
    <w:rsid w:val="0064315E"/>
    <w:rsid w:val="006E55B1"/>
    <w:rsid w:val="00701BA7"/>
    <w:rsid w:val="008F6C82"/>
    <w:rsid w:val="00911645"/>
    <w:rsid w:val="009662C7"/>
    <w:rsid w:val="00970E98"/>
    <w:rsid w:val="00A16EE8"/>
    <w:rsid w:val="00A51B48"/>
    <w:rsid w:val="00AF3F0F"/>
    <w:rsid w:val="00B23E44"/>
    <w:rsid w:val="00BA4AA1"/>
    <w:rsid w:val="00C57AF8"/>
    <w:rsid w:val="00C70B80"/>
    <w:rsid w:val="00C934BE"/>
    <w:rsid w:val="00CE6925"/>
    <w:rsid w:val="00D70419"/>
    <w:rsid w:val="00E04427"/>
    <w:rsid w:val="00E06699"/>
    <w:rsid w:val="00ED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AF8"/>
    <w:rPr>
      <w:rFonts w:ascii="Tahoma" w:hAnsi="Tahoma" w:cs="Tahoma"/>
      <w:sz w:val="16"/>
      <w:szCs w:val="16"/>
    </w:rPr>
  </w:style>
  <w:style w:type="character" w:customStyle="1" w:styleId="BalloonTextChar">
    <w:name w:val="Balloon Text Char"/>
    <w:basedOn w:val="DefaultParagraphFont"/>
    <w:link w:val="BalloonText"/>
    <w:uiPriority w:val="99"/>
    <w:semiHidden/>
    <w:rsid w:val="00C57AF8"/>
    <w:rPr>
      <w:rFonts w:ascii="Tahoma" w:hAnsi="Tahoma" w:cs="Tahoma"/>
      <w:sz w:val="16"/>
      <w:szCs w:val="16"/>
    </w:rPr>
  </w:style>
  <w:style w:type="paragraph" w:styleId="ListParagraph">
    <w:name w:val="List Paragraph"/>
    <w:basedOn w:val="Normal"/>
    <w:uiPriority w:val="34"/>
    <w:qFormat/>
    <w:rsid w:val="003F0769"/>
    <w:pPr>
      <w:ind w:left="720"/>
      <w:contextualSpacing/>
    </w:pPr>
  </w:style>
  <w:style w:type="character" w:styleId="CommentReference">
    <w:name w:val="annotation reference"/>
    <w:basedOn w:val="DefaultParagraphFont"/>
    <w:uiPriority w:val="99"/>
    <w:semiHidden/>
    <w:unhideWhenUsed/>
    <w:rsid w:val="000B4407"/>
    <w:rPr>
      <w:sz w:val="16"/>
      <w:szCs w:val="16"/>
    </w:rPr>
  </w:style>
  <w:style w:type="paragraph" w:styleId="CommentText">
    <w:name w:val="annotation text"/>
    <w:basedOn w:val="Normal"/>
    <w:link w:val="CommentTextChar"/>
    <w:uiPriority w:val="99"/>
    <w:semiHidden/>
    <w:unhideWhenUsed/>
    <w:rsid w:val="000B4407"/>
    <w:rPr>
      <w:sz w:val="20"/>
      <w:szCs w:val="20"/>
    </w:rPr>
  </w:style>
  <w:style w:type="character" w:customStyle="1" w:styleId="CommentTextChar">
    <w:name w:val="Comment Text Char"/>
    <w:basedOn w:val="DefaultParagraphFont"/>
    <w:link w:val="CommentText"/>
    <w:uiPriority w:val="99"/>
    <w:semiHidden/>
    <w:rsid w:val="000B4407"/>
    <w:rPr>
      <w:sz w:val="20"/>
      <w:szCs w:val="20"/>
    </w:rPr>
  </w:style>
  <w:style w:type="paragraph" w:styleId="CommentSubject">
    <w:name w:val="annotation subject"/>
    <w:basedOn w:val="CommentText"/>
    <w:next w:val="CommentText"/>
    <w:link w:val="CommentSubjectChar"/>
    <w:uiPriority w:val="99"/>
    <w:semiHidden/>
    <w:unhideWhenUsed/>
    <w:rsid w:val="000B4407"/>
    <w:rPr>
      <w:b/>
      <w:bCs/>
    </w:rPr>
  </w:style>
  <w:style w:type="character" w:customStyle="1" w:styleId="CommentSubjectChar">
    <w:name w:val="Comment Subject Char"/>
    <w:basedOn w:val="CommentTextChar"/>
    <w:link w:val="CommentSubject"/>
    <w:uiPriority w:val="99"/>
    <w:semiHidden/>
    <w:rsid w:val="000B44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AF8"/>
    <w:rPr>
      <w:rFonts w:ascii="Tahoma" w:hAnsi="Tahoma" w:cs="Tahoma"/>
      <w:sz w:val="16"/>
      <w:szCs w:val="16"/>
    </w:rPr>
  </w:style>
  <w:style w:type="character" w:customStyle="1" w:styleId="BalloonTextChar">
    <w:name w:val="Balloon Text Char"/>
    <w:basedOn w:val="DefaultParagraphFont"/>
    <w:link w:val="BalloonText"/>
    <w:uiPriority w:val="99"/>
    <w:semiHidden/>
    <w:rsid w:val="00C57AF8"/>
    <w:rPr>
      <w:rFonts w:ascii="Tahoma" w:hAnsi="Tahoma" w:cs="Tahoma"/>
      <w:sz w:val="16"/>
      <w:szCs w:val="16"/>
    </w:rPr>
  </w:style>
  <w:style w:type="paragraph" w:styleId="ListParagraph">
    <w:name w:val="List Paragraph"/>
    <w:basedOn w:val="Normal"/>
    <w:uiPriority w:val="34"/>
    <w:qFormat/>
    <w:rsid w:val="003F0769"/>
    <w:pPr>
      <w:ind w:left="720"/>
      <w:contextualSpacing/>
    </w:pPr>
  </w:style>
  <w:style w:type="character" w:styleId="CommentReference">
    <w:name w:val="annotation reference"/>
    <w:basedOn w:val="DefaultParagraphFont"/>
    <w:uiPriority w:val="99"/>
    <w:semiHidden/>
    <w:unhideWhenUsed/>
    <w:rsid w:val="000B4407"/>
    <w:rPr>
      <w:sz w:val="16"/>
      <w:szCs w:val="16"/>
    </w:rPr>
  </w:style>
  <w:style w:type="paragraph" w:styleId="CommentText">
    <w:name w:val="annotation text"/>
    <w:basedOn w:val="Normal"/>
    <w:link w:val="CommentTextChar"/>
    <w:uiPriority w:val="99"/>
    <w:semiHidden/>
    <w:unhideWhenUsed/>
    <w:rsid w:val="000B4407"/>
    <w:rPr>
      <w:sz w:val="20"/>
      <w:szCs w:val="20"/>
    </w:rPr>
  </w:style>
  <w:style w:type="character" w:customStyle="1" w:styleId="CommentTextChar">
    <w:name w:val="Comment Text Char"/>
    <w:basedOn w:val="DefaultParagraphFont"/>
    <w:link w:val="CommentText"/>
    <w:uiPriority w:val="99"/>
    <w:semiHidden/>
    <w:rsid w:val="000B4407"/>
    <w:rPr>
      <w:sz w:val="20"/>
      <w:szCs w:val="20"/>
    </w:rPr>
  </w:style>
  <w:style w:type="paragraph" w:styleId="CommentSubject">
    <w:name w:val="annotation subject"/>
    <w:basedOn w:val="CommentText"/>
    <w:next w:val="CommentText"/>
    <w:link w:val="CommentSubjectChar"/>
    <w:uiPriority w:val="99"/>
    <w:semiHidden/>
    <w:unhideWhenUsed/>
    <w:rsid w:val="000B4407"/>
    <w:rPr>
      <w:b/>
      <w:bCs/>
    </w:rPr>
  </w:style>
  <w:style w:type="character" w:customStyle="1" w:styleId="CommentSubjectChar">
    <w:name w:val="Comment Subject Char"/>
    <w:basedOn w:val="CommentTextChar"/>
    <w:link w:val="CommentSubject"/>
    <w:uiPriority w:val="99"/>
    <w:semiHidden/>
    <w:rsid w:val="000B4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0154B27B881408093B7098470D1FD" ma:contentTypeVersion="4" ma:contentTypeDescription="Create a new document." ma:contentTypeScope="" ma:versionID="83b06194a6016928b0c810cb4ed68346">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9DE96-0A74-4B6F-801D-1AF3BCDE8605}"/>
</file>

<file path=customXml/itemProps2.xml><?xml version="1.0" encoding="utf-8"?>
<ds:datastoreItem xmlns:ds="http://schemas.openxmlformats.org/officeDocument/2006/customXml" ds:itemID="{23231704-59C2-462F-8E75-E778A4710B44}"/>
</file>

<file path=customXml/itemProps3.xml><?xml version="1.0" encoding="utf-8"?>
<ds:datastoreItem xmlns:ds="http://schemas.openxmlformats.org/officeDocument/2006/customXml" ds:itemID="{08411B6D-0A59-4124-ABC9-2F78A0312995}"/>
</file>

<file path=docProps/app.xml><?xml version="1.0" encoding="utf-8"?>
<Properties xmlns="http://schemas.openxmlformats.org/officeDocument/2006/extended-properties" xmlns:vt="http://schemas.openxmlformats.org/officeDocument/2006/docPropsVTypes">
  <Template>Normal.dotm</Template>
  <TotalTime>385</TotalTime>
  <Pages>5</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DBM DoIT</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Position Description 5-14-19</dc:title>
  <dc:creator>Losemann, Rick</dc:creator>
  <cp:lastModifiedBy>Losemann, Rick</cp:lastModifiedBy>
  <cp:revision>34</cp:revision>
  <dcterms:created xsi:type="dcterms:W3CDTF">2019-03-08T23:54:00Z</dcterms:created>
  <dcterms:modified xsi:type="dcterms:W3CDTF">2019-05-14T22:04:00Z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0x01010096B0154B27B881408093B7098470D1FD</vt:lpwstr>
  </property>
  <property fmtid="{D5CDD505-2E9C-101B-9397-08002B2CF9AE}" pid="3" name="Sub-Category">
    <vt:lpwstr>Miscellaneous</vt:lpwstr>
  </property>
  <property fmtid="{D5CDD505-2E9C-101B-9397-08002B2CF9AE}" pid="4" name="Category0">
    <vt:lpwstr>General</vt:lpwstr>
  </property>
  <property fmtid="{D5CDD505-2E9C-101B-9397-08002B2CF9AE}" pid="5" name="PostDate">
    <vt:filetime>2019-05-15T04:00:00Z</vt:filetime>
  </property>
  <property fmtid="{D5CDD505-2E9C-101B-9397-08002B2CF9AE}" pid="6" name="Plan Year">
    <vt:lpwstr/>
  </property>
</Properties>
</file>