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26"/>
        <w:tblW w:w="11070" w:type="dxa"/>
        <w:tblLook w:val="04A0" w:firstRow="1" w:lastRow="0" w:firstColumn="1" w:lastColumn="0" w:noHBand="0" w:noVBand="1"/>
      </w:tblPr>
      <w:tblGrid>
        <w:gridCol w:w="5929"/>
        <w:gridCol w:w="2009"/>
        <w:gridCol w:w="360"/>
        <w:gridCol w:w="90"/>
        <w:gridCol w:w="2682"/>
      </w:tblGrid>
      <w:tr w:rsidR="00E86E4B" w14:paraId="52658A1C" w14:textId="77777777" w:rsidTr="00CE05DC">
        <w:trPr>
          <w:trHeight w:val="260"/>
        </w:trPr>
        <w:tc>
          <w:tcPr>
            <w:tcW w:w="11070" w:type="dxa"/>
            <w:gridSpan w:val="5"/>
            <w:shd w:val="clear" w:color="auto" w:fill="E2EFD9" w:themeFill="accent6" w:themeFillTint="33"/>
          </w:tcPr>
          <w:p w14:paraId="523EE860" w14:textId="77777777" w:rsidR="00E86E4B" w:rsidRPr="00796D55" w:rsidRDefault="00E86E4B" w:rsidP="00CE05DC">
            <w:pPr>
              <w:rPr>
                <w:b/>
                <w:bCs/>
                <w:sz w:val="26"/>
                <w:szCs w:val="26"/>
              </w:rPr>
            </w:pPr>
            <w:r w:rsidRPr="00796D55">
              <w:rPr>
                <w:b/>
                <w:bCs/>
                <w:sz w:val="26"/>
                <w:szCs w:val="26"/>
              </w:rPr>
              <w:t>Part I: Case Information</w:t>
            </w:r>
          </w:p>
        </w:tc>
      </w:tr>
      <w:tr w:rsidR="00E86E4B" w14:paraId="3537DBAB" w14:textId="77777777" w:rsidTr="00EA66A6">
        <w:trPr>
          <w:trHeight w:val="560"/>
        </w:trPr>
        <w:tc>
          <w:tcPr>
            <w:tcW w:w="5929" w:type="dxa"/>
            <w:shd w:val="clear" w:color="auto" w:fill="F2F2F2" w:themeFill="background1" w:themeFillShade="F2"/>
          </w:tcPr>
          <w:p w14:paraId="1C7028D8" w14:textId="77777777" w:rsidR="00E86E4B" w:rsidRPr="00624501" w:rsidRDefault="00E86E4B" w:rsidP="00CE05DC">
            <w:pPr>
              <w:rPr>
                <w:sz w:val="24"/>
                <w:szCs w:val="24"/>
              </w:rPr>
            </w:pPr>
            <w:r w:rsidRPr="00C13257">
              <w:rPr>
                <w:sz w:val="24"/>
                <w:szCs w:val="24"/>
              </w:rPr>
              <w:t>Case Number: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369" w:type="dxa"/>
            <w:gridSpan w:val="2"/>
            <w:shd w:val="clear" w:color="auto" w:fill="F2F2F2" w:themeFill="background1" w:themeFillShade="F2"/>
          </w:tcPr>
          <w:p w14:paraId="15DBA3B0" w14:textId="77777777" w:rsidR="00E86E4B" w:rsidRDefault="00E86E4B" w:rsidP="00CE0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 filing date</w:t>
            </w:r>
            <w:r w:rsidRPr="00C1325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2772" w:type="dxa"/>
            <w:gridSpan w:val="2"/>
            <w:shd w:val="clear" w:color="auto" w:fill="F2F2F2" w:themeFill="background1" w:themeFillShade="F2"/>
          </w:tcPr>
          <w:p w14:paraId="262359C7" w14:textId="77777777" w:rsidR="00E86E4B" w:rsidRDefault="00E86E4B" w:rsidP="00CE0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Investigation d</w:t>
            </w:r>
            <w:r w:rsidRPr="00C13257">
              <w:rPr>
                <w:sz w:val="24"/>
                <w:szCs w:val="24"/>
              </w:rPr>
              <w:t>ue date:</w:t>
            </w:r>
          </w:p>
        </w:tc>
      </w:tr>
      <w:tr w:rsidR="00E86E4B" w14:paraId="187AB93E" w14:textId="77777777" w:rsidTr="00CE05DC">
        <w:tc>
          <w:tcPr>
            <w:tcW w:w="11070" w:type="dxa"/>
            <w:gridSpan w:val="5"/>
            <w:shd w:val="clear" w:color="auto" w:fill="E2EFD9" w:themeFill="accent6" w:themeFillTint="33"/>
          </w:tcPr>
          <w:p w14:paraId="3AF307B0" w14:textId="77777777" w:rsidR="00E86E4B" w:rsidRPr="00796D55" w:rsidRDefault="00E86E4B" w:rsidP="00CE05DC">
            <w:pPr>
              <w:rPr>
                <w:b/>
                <w:bCs/>
                <w:sz w:val="26"/>
                <w:szCs w:val="26"/>
              </w:rPr>
            </w:pPr>
            <w:r w:rsidRPr="00796D55">
              <w:rPr>
                <w:b/>
                <w:bCs/>
                <w:sz w:val="26"/>
                <w:szCs w:val="26"/>
              </w:rPr>
              <w:t>Part II: Complainant Information</w:t>
            </w:r>
          </w:p>
        </w:tc>
      </w:tr>
      <w:tr w:rsidR="00E86E4B" w14:paraId="149957E5" w14:textId="77777777" w:rsidTr="00CE05DC">
        <w:tc>
          <w:tcPr>
            <w:tcW w:w="7938" w:type="dxa"/>
            <w:gridSpan w:val="2"/>
            <w:shd w:val="clear" w:color="auto" w:fill="FFFFFF" w:themeFill="background1"/>
          </w:tcPr>
          <w:p w14:paraId="37212BE2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  <w:p w14:paraId="0E9D44F6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shd w:val="clear" w:color="auto" w:fill="FFFFFF" w:themeFill="background1"/>
          </w:tcPr>
          <w:p w14:paraId="426B4C43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Title:</w:t>
            </w:r>
          </w:p>
          <w:p w14:paraId="29597757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684405A4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86E4B" w14:paraId="389C2E41" w14:textId="77777777" w:rsidTr="00CE05DC">
        <w:tc>
          <w:tcPr>
            <w:tcW w:w="7938" w:type="dxa"/>
            <w:gridSpan w:val="2"/>
            <w:shd w:val="clear" w:color="auto" w:fill="FFFFFF" w:themeFill="background1"/>
          </w:tcPr>
          <w:p w14:paraId="59CDB492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Agency</w:t>
            </w:r>
          </w:p>
          <w:p w14:paraId="439530B6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4D7A90A1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shd w:val="clear" w:color="auto" w:fill="FFFFFF" w:themeFill="background1"/>
          </w:tcPr>
          <w:p w14:paraId="720B5A82" w14:textId="77777777" w:rsidR="00E86E4B" w:rsidRPr="008D44B2" w:rsidRDefault="00E86E4B" w:rsidP="00CE05DC">
            <w:pPr>
              <w:rPr>
                <w:b/>
                <w:bCs/>
                <w:sz w:val="24"/>
                <w:szCs w:val="24"/>
              </w:rPr>
            </w:pPr>
            <w:r w:rsidRPr="008D44B2">
              <w:rPr>
                <w:b/>
                <w:bCs/>
                <w:sz w:val="24"/>
                <w:szCs w:val="24"/>
              </w:rPr>
              <w:t>Department/Division:</w:t>
            </w:r>
          </w:p>
        </w:tc>
      </w:tr>
      <w:tr w:rsidR="00E86E4B" w14:paraId="34D39F80" w14:textId="77777777" w:rsidTr="00CE05DC">
        <w:trPr>
          <w:trHeight w:val="683"/>
        </w:trPr>
        <w:tc>
          <w:tcPr>
            <w:tcW w:w="7938" w:type="dxa"/>
            <w:gridSpan w:val="2"/>
            <w:shd w:val="clear" w:color="auto" w:fill="FFFFFF" w:themeFill="background1"/>
          </w:tcPr>
          <w:p w14:paraId="5AA7455C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Telephone Number: </w:t>
            </w:r>
          </w:p>
          <w:p w14:paraId="5E1CBAC7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0F3654C3" w14:textId="77777777" w:rsidR="00E86E4B" w:rsidRPr="00F27DFE" w:rsidRDefault="00E86E4B" w:rsidP="00CE05D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32" w:type="dxa"/>
            <w:gridSpan w:val="3"/>
            <w:shd w:val="clear" w:color="auto" w:fill="FFFFFF" w:themeFill="background1"/>
          </w:tcPr>
          <w:p w14:paraId="325E88F8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Address:</w:t>
            </w:r>
          </w:p>
          <w:p w14:paraId="6FB95A8C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86E4B" w14:paraId="0DF91FF9" w14:textId="77777777" w:rsidTr="00CE05DC">
        <w:trPr>
          <w:trHeight w:val="70"/>
        </w:trPr>
        <w:tc>
          <w:tcPr>
            <w:tcW w:w="11070" w:type="dxa"/>
            <w:gridSpan w:val="5"/>
            <w:shd w:val="clear" w:color="auto" w:fill="70AD47" w:themeFill="accent6"/>
          </w:tcPr>
          <w:p w14:paraId="359AC80B" w14:textId="77777777" w:rsidR="00E86E4B" w:rsidRPr="00F27DFE" w:rsidRDefault="00E86E4B" w:rsidP="00CE05DC">
            <w:pPr>
              <w:rPr>
                <w:b/>
                <w:bCs/>
                <w:sz w:val="4"/>
                <w:szCs w:val="4"/>
              </w:rPr>
            </w:pPr>
          </w:p>
        </w:tc>
      </w:tr>
      <w:tr w:rsidR="00E86E4B" w14:paraId="058C98BE" w14:textId="77777777" w:rsidTr="00CE05DC">
        <w:tc>
          <w:tcPr>
            <w:tcW w:w="7938" w:type="dxa"/>
            <w:gridSpan w:val="2"/>
            <w:shd w:val="clear" w:color="auto" w:fill="FFFFFF" w:themeFill="background1"/>
          </w:tcPr>
          <w:p w14:paraId="294C3BFF" w14:textId="77777777" w:rsidR="00E86E4B" w:rsidRPr="00F27DFE" w:rsidRDefault="00E86E4B" w:rsidP="00CE05DC">
            <w:pPr>
              <w:rPr>
                <w:sz w:val="24"/>
                <w:szCs w:val="24"/>
              </w:rPr>
            </w:pPr>
            <w:r w:rsidRPr="00F27DFE">
              <w:rPr>
                <w:sz w:val="24"/>
                <w:szCs w:val="24"/>
              </w:rPr>
              <w:t>Supervisor Name:</w:t>
            </w:r>
          </w:p>
        </w:tc>
        <w:tc>
          <w:tcPr>
            <w:tcW w:w="3132" w:type="dxa"/>
            <w:gridSpan w:val="3"/>
            <w:shd w:val="clear" w:color="auto" w:fill="FFFFFF" w:themeFill="background1"/>
          </w:tcPr>
          <w:p w14:paraId="6CA66360" w14:textId="77777777" w:rsidR="00E86E4B" w:rsidRPr="00F27DFE" w:rsidRDefault="00E86E4B" w:rsidP="00CE05DC">
            <w:pPr>
              <w:rPr>
                <w:sz w:val="24"/>
                <w:szCs w:val="24"/>
              </w:rPr>
            </w:pPr>
            <w:r w:rsidRPr="00F27DFE">
              <w:rPr>
                <w:sz w:val="24"/>
                <w:szCs w:val="24"/>
              </w:rPr>
              <w:t>Job Title:</w:t>
            </w:r>
          </w:p>
          <w:p w14:paraId="463F4D7D" w14:textId="77777777" w:rsidR="00E86E4B" w:rsidRPr="00F27DFE" w:rsidRDefault="00E86E4B" w:rsidP="00CE05DC">
            <w:pPr>
              <w:rPr>
                <w:sz w:val="24"/>
                <w:szCs w:val="24"/>
              </w:rPr>
            </w:pPr>
          </w:p>
        </w:tc>
      </w:tr>
      <w:tr w:rsidR="00E86E4B" w14:paraId="21910143" w14:textId="77777777" w:rsidTr="00CE05DC">
        <w:tc>
          <w:tcPr>
            <w:tcW w:w="7938" w:type="dxa"/>
            <w:gridSpan w:val="2"/>
            <w:shd w:val="clear" w:color="auto" w:fill="FFFFFF" w:themeFill="background1"/>
          </w:tcPr>
          <w:p w14:paraId="7DCC6CD0" w14:textId="77777777" w:rsidR="00E86E4B" w:rsidRPr="00F27DFE" w:rsidRDefault="00E86E4B" w:rsidP="00CE05DC">
            <w:pPr>
              <w:rPr>
                <w:sz w:val="24"/>
                <w:szCs w:val="24"/>
              </w:rPr>
            </w:pPr>
            <w:r w:rsidRPr="00F27DFE">
              <w:rPr>
                <w:sz w:val="24"/>
                <w:szCs w:val="24"/>
              </w:rPr>
              <w:t xml:space="preserve">Telephone Number: </w:t>
            </w:r>
          </w:p>
          <w:p w14:paraId="267765D2" w14:textId="77777777" w:rsidR="00E86E4B" w:rsidRPr="00F27DFE" w:rsidRDefault="00E86E4B" w:rsidP="00CE05DC">
            <w:pPr>
              <w:rPr>
                <w:sz w:val="24"/>
                <w:szCs w:val="24"/>
              </w:rPr>
            </w:pPr>
          </w:p>
          <w:p w14:paraId="4D89DF50" w14:textId="77777777" w:rsidR="00E86E4B" w:rsidRPr="00F27DFE" w:rsidRDefault="00E86E4B" w:rsidP="00CE05DC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shd w:val="clear" w:color="auto" w:fill="FFFFFF" w:themeFill="background1"/>
          </w:tcPr>
          <w:p w14:paraId="3D48D87A" w14:textId="77777777" w:rsidR="00E86E4B" w:rsidRPr="00F27DFE" w:rsidRDefault="00E86E4B" w:rsidP="00CE05DC">
            <w:pPr>
              <w:rPr>
                <w:sz w:val="24"/>
                <w:szCs w:val="24"/>
              </w:rPr>
            </w:pPr>
            <w:r w:rsidRPr="00F27DFE">
              <w:rPr>
                <w:sz w:val="24"/>
                <w:szCs w:val="24"/>
              </w:rPr>
              <w:t xml:space="preserve">Email Address: </w:t>
            </w:r>
          </w:p>
          <w:p w14:paraId="2EA5A70C" w14:textId="77777777" w:rsidR="00E86E4B" w:rsidRPr="00F27DFE" w:rsidRDefault="00E86E4B" w:rsidP="00CE05DC">
            <w:pPr>
              <w:rPr>
                <w:sz w:val="24"/>
                <w:szCs w:val="24"/>
              </w:rPr>
            </w:pPr>
          </w:p>
          <w:p w14:paraId="24065253" w14:textId="77777777" w:rsidR="00E86E4B" w:rsidRPr="00F27DFE" w:rsidRDefault="00E86E4B" w:rsidP="00CE05DC">
            <w:pPr>
              <w:rPr>
                <w:sz w:val="24"/>
                <w:szCs w:val="24"/>
              </w:rPr>
            </w:pPr>
          </w:p>
        </w:tc>
      </w:tr>
      <w:tr w:rsidR="00E86E4B" w14:paraId="7F74BCDE" w14:textId="77777777" w:rsidTr="00CE05DC">
        <w:trPr>
          <w:trHeight w:val="263"/>
        </w:trPr>
        <w:tc>
          <w:tcPr>
            <w:tcW w:w="11070" w:type="dxa"/>
            <w:gridSpan w:val="5"/>
            <w:shd w:val="clear" w:color="auto" w:fill="E2EFD9" w:themeFill="accent6" w:themeFillTint="33"/>
          </w:tcPr>
          <w:p w14:paraId="52EA2947" w14:textId="77777777" w:rsidR="00E86E4B" w:rsidRPr="00796D55" w:rsidRDefault="00E86E4B" w:rsidP="00CE05DC">
            <w:pPr>
              <w:rPr>
                <w:b/>
                <w:bCs/>
                <w:sz w:val="26"/>
                <w:szCs w:val="26"/>
              </w:rPr>
            </w:pPr>
            <w:r w:rsidRPr="00796D55">
              <w:rPr>
                <w:b/>
                <w:bCs/>
                <w:sz w:val="26"/>
                <w:szCs w:val="26"/>
              </w:rPr>
              <w:t>Part III: Background</w:t>
            </w:r>
          </w:p>
          <w:p w14:paraId="7C3E5CA2" w14:textId="77777777" w:rsidR="00E86E4B" w:rsidRPr="00796D55" w:rsidRDefault="00E86E4B" w:rsidP="00CE05DC">
            <w:pPr>
              <w:rPr>
                <w:b/>
                <w:bCs/>
                <w:sz w:val="6"/>
                <w:szCs w:val="6"/>
              </w:rPr>
            </w:pPr>
          </w:p>
        </w:tc>
      </w:tr>
      <w:tr w:rsidR="00E86E4B" w:rsidRPr="00F27DFE" w14:paraId="5B7290CB" w14:textId="77777777" w:rsidTr="00CE05DC">
        <w:trPr>
          <w:trHeight w:val="1232"/>
        </w:trPr>
        <w:tc>
          <w:tcPr>
            <w:tcW w:w="8388" w:type="dxa"/>
            <w:gridSpan w:val="4"/>
            <w:vMerge w:val="restart"/>
            <w:shd w:val="clear" w:color="auto" w:fill="F2F2F2" w:themeFill="background1" w:themeFillShade="F2"/>
          </w:tcPr>
          <w:p w14:paraId="3C7E80F7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  <w:r w:rsidRPr="00057721">
              <w:rPr>
                <w:b/>
                <w:bCs/>
                <w:sz w:val="24"/>
                <w:szCs w:val="24"/>
              </w:rPr>
              <w:t>Allegation(s):</w:t>
            </w:r>
          </w:p>
          <w:p w14:paraId="5C26685C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487E6916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34925EC3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6E4A3CA6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31059608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3E596FC6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0821C19F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120D9734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F2F2F2" w:themeFill="background1" w:themeFillShade="F2"/>
          </w:tcPr>
          <w:p w14:paraId="2E6E6056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  <w:r w:rsidRPr="00057721">
              <w:rPr>
                <w:b/>
                <w:bCs/>
                <w:sz w:val="24"/>
                <w:szCs w:val="24"/>
              </w:rPr>
              <w:t>Issue:</w:t>
            </w:r>
          </w:p>
        </w:tc>
      </w:tr>
      <w:tr w:rsidR="00E86E4B" w:rsidRPr="00F27DFE" w14:paraId="4C300754" w14:textId="77777777" w:rsidTr="00CE05DC">
        <w:tc>
          <w:tcPr>
            <w:tcW w:w="8388" w:type="dxa"/>
            <w:gridSpan w:val="4"/>
            <w:vMerge/>
            <w:shd w:val="clear" w:color="auto" w:fill="F2F2F2" w:themeFill="background1" w:themeFillShade="F2"/>
          </w:tcPr>
          <w:p w14:paraId="55299582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F2F2F2" w:themeFill="background1" w:themeFillShade="F2"/>
          </w:tcPr>
          <w:p w14:paraId="37598D4B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  <w:r w:rsidRPr="00057721">
              <w:rPr>
                <w:b/>
                <w:bCs/>
                <w:sz w:val="24"/>
                <w:szCs w:val="24"/>
              </w:rPr>
              <w:t>Basis:</w:t>
            </w:r>
          </w:p>
          <w:p w14:paraId="018E53C3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86E4B" w:rsidRPr="00F27DFE" w14:paraId="4A7459E6" w14:textId="77777777" w:rsidTr="00CE05DC">
        <w:trPr>
          <w:trHeight w:val="890"/>
        </w:trPr>
        <w:tc>
          <w:tcPr>
            <w:tcW w:w="11070" w:type="dxa"/>
            <w:gridSpan w:val="5"/>
            <w:shd w:val="clear" w:color="auto" w:fill="F2F2F2" w:themeFill="background1" w:themeFillShade="F2"/>
          </w:tcPr>
          <w:p w14:paraId="6995F0CA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Applicable Laws, Statues, Policies etc.</w:t>
            </w:r>
          </w:p>
          <w:p w14:paraId="3843616E" w14:textId="77777777" w:rsidR="00E86E4B" w:rsidRPr="00624501" w:rsidRDefault="00E86E4B" w:rsidP="00CE05DC">
            <w:pPr>
              <w:rPr>
                <w:i/>
                <w:iCs/>
                <w:sz w:val="24"/>
                <w:szCs w:val="24"/>
              </w:rPr>
            </w:pPr>
            <w:r w:rsidRPr="00624501">
              <w:rPr>
                <w:b/>
                <w:bCs/>
                <w:i/>
                <w:iCs/>
                <w:sz w:val="24"/>
                <w:szCs w:val="24"/>
              </w:rPr>
              <w:t xml:space="preserve">Example: </w:t>
            </w:r>
            <w:r w:rsidRPr="00624501">
              <w:rPr>
                <w:i/>
                <w:iCs/>
                <w:sz w:val="24"/>
                <w:szCs w:val="24"/>
              </w:rPr>
              <w:t>Americans with Disabilities Act, Americans with Disabilities Act Amendment Act, State of Maryland Reasonable Accommodation Policy, and Procedure</w:t>
            </w:r>
          </w:p>
          <w:p w14:paraId="0BFD8FF5" w14:textId="16347D97" w:rsidR="00E86E4B" w:rsidRDefault="00EA66A6" w:rsidP="00EA66A6">
            <w:pPr>
              <w:tabs>
                <w:tab w:val="left" w:pos="95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  <w:p w14:paraId="19885910" w14:textId="77777777" w:rsidR="00E86E4B" w:rsidRDefault="00E86E4B" w:rsidP="00CE05DC">
            <w:pPr>
              <w:ind w:firstLine="720"/>
              <w:rPr>
                <w:b/>
                <w:bCs/>
                <w:sz w:val="24"/>
                <w:szCs w:val="24"/>
              </w:rPr>
            </w:pPr>
          </w:p>
          <w:p w14:paraId="7BAD21EF" w14:textId="77777777" w:rsidR="00E86E4B" w:rsidRDefault="00E86E4B" w:rsidP="00CE05DC">
            <w:pPr>
              <w:rPr>
                <w:b/>
                <w:bCs/>
                <w:sz w:val="24"/>
                <w:szCs w:val="24"/>
              </w:rPr>
            </w:pPr>
          </w:p>
          <w:p w14:paraId="1ECD70FD" w14:textId="77777777" w:rsidR="00E86E4B" w:rsidRPr="00057721" w:rsidRDefault="00E86E4B" w:rsidP="00CE05DC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1003" w:type="dxa"/>
        <w:tblInd w:w="-725" w:type="dxa"/>
        <w:tblLook w:val="04A0" w:firstRow="1" w:lastRow="0" w:firstColumn="1" w:lastColumn="0" w:noHBand="0" w:noVBand="1"/>
      </w:tblPr>
      <w:tblGrid>
        <w:gridCol w:w="5850"/>
        <w:gridCol w:w="5153"/>
      </w:tblGrid>
      <w:tr w:rsidR="00624501" w14:paraId="79E015B2" w14:textId="77777777" w:rsidTr="00CE05DC">
        <w:tc>
          <w:tcPr>
            <w:tcW w:w="11003" w:type="dxa"/>
            <w:gridSpan w:val="2"/>
            <w:shd w:val="clear" w:color="auto" w:fill="E2EFD9" w:themeFill="accent6" w:themeFillTint="33"/>
          </w:tcPr>
          <w:p w14:paraId="2F876FFD" w14:textId="54FD7E56" w:rsidR="00624501" w:rsidRPr="00624501" w:rsidRDefault="00624501" w:rsidP="0048295A">
            <w:pPr>
              <w:rPr>
                <w:b/>
                <w:bCs/>
                <w:sz w:val="26"/>
                <w:szCs w:val="26"/>
              </w:rPr>
            </w:pPr>
            <w:r w:rsidRPr="00624501">
              <w:rPr>
                <w:b/>
                <w:bCs/>
                <w:sz w:val="26"/>
                <w:szCs w:val="26"/>
              </w:rPr>
              <w:lastRenderedPageBreak/>
              <w:t xml:space="preserve">Part IV: </w:t>
            </w:r>
            <w:r w:rsidR="004227A4">
              <w:rPr>
                <w:b/>
                <w:bCs/>
                <w:sz w:val="26"/>
                <w:szCs w:val="26"/>
              </w:rPr>
              <w:t>Respondent</w:t>
            </w:r>
            <w:r w:rsidRPr="00624501">
              <w:rPr>
                <w:b/>
                <w:bCs/>
                <w:sz w:val="26"/>
                <w:szCs w:val="26"/>
              </w:rPr>
              <w:t xml:space="preserve"> Information</w:t>
            </w:r>
          </w:p>
        </w:tc>
      </w:tr>
      <w:tr w:rsidR="00057721" w14:paraId="5C5041F4" w14:textId="77777777" w:rsidTr="00CE05DC">
        <w:tc>
          <w:tcPr>
            <w:tcW w:w="5850" w:type="dxa"/>
            <w:shd w:val="clear" w:color="auto" w:fill="D9D9D9" w:themeFill="background1" w:themeFillShade="D9"/>
          </w:tcPr>
          <w:p w14:paraId="36365C72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  <w:p w14:paraId="2ADCF094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  <w:p w14:paraId="2EEBE08C" w14:textId="77777777" w:rsidR="00E86E4B" w:rsidRDefault="00E86E4B" w:rsidP="0048295A">
            <w:pPr>
              <w:rPr>
                <w:b/>
                <w:bCs/>
                <w:sz w:val="24"/>
                <w:szCs w:val="24"/>
              </w:rPr>
            </w:pPr>
          </w:p>
          <w:p w14:paraId="5E8544EC" w14:textId="77777777" w:rsidR="00E86E4B" w:rsidRDefault="00E86E4B" w:rsidP="004829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39B204D3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 Title:</w:t>
            </w:r>
          </w:p>
          <w:p w14:paraId="7D6FEC7D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  <w:p w14:paraId="49D06F72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7721" w:rsidRPr="008D44B2" w14:paraId="2BE5FBA2" w14:textId="77777777" w:rsidTr="00CE05DC">
        <w:tc>
          <w:tcPr>
            <w:tcW w:w="5850" w:type="dxa"/>
            <w:shd w:val="clear" w:color="auto" w:fill="F2F2F2" w:themeFill="background1" w:themeFillShade="F2"/>
          </w:tcPr>
          <w:p w14:paraId="0DFF09CE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Agency</w:t>
            </w:r>
          </w:p>
          <w:p w14:paraId="0C27E75A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  <w:p w14:paraId="7DD52F62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  <w:p w14:paraId="71E30E0E" w14:textId="77777777" w:rsidR="00E86E4B" w:rsidRDefault="00E86E4B" w:rsidP="004829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</w:tcPr>
          <w:p w14:paraId="2E9F2F4A" w14:textId="77777777" w:rsidR="00057721" w:rsidRPr="008D44B2" w:rsidRDefault="00057721" w:rsidP="0048295A">
            <w:pPr>
              <w:rPr>
                <w:b/>
                <w:bCs/>
                <w:sz w:val="24"/>
                <w:szCs w:val="24"/>
              </w:rPr>
            </w:pPr>
            <w:r w:rsidRPr="008D44B2">
              <w:rPr>
                <w:b/>
                <w:bCs/>
                <w:sz w:val="24"/>
                <w:szCs w:val="24"/>
              </w:rPr>
              <w:t>Department/Division:</w:t>
            </w:r>
          </w:p>
        </w:tc>
      </w:tr>
      <w:tr w:rsidR="00057721" w14:paraId="46ABA4A1" w14:textId="77777777" w:rsidTr="00CE05DC">
        <w:trPr>
          <w:trHeight w:val="773"/>
        </w:trPr>
        <w:tc>
          <w:tcPr>
            <w:tcW w:w="5850" w:type="dxa"/>
            <w:shd w:val="clear" w:color="auto" w:fill="D9D9D9" w:themeFill="background1" w:themeFillShade="D9"/>
          </w:tcPr>
          <w:p w14:paraId="30F32FD9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Telephone Number: </w:t>
            </w:r>
          </w:p>
          <w:p w14:paraId="7C7F61EF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  <w:p w14:paraId="5120EC64" w14:textId="77777777" w:rsidR="00E86E4B" w:rsidRDefault="00E86E4B" w:rsidP="0048295A">
            <w:pPr>
              <w:rPr>
                <w:b/>
                <w:bCs/>
                <w:sz w:val="24"/>
                <w:szCs w:val="24"/>
              </w:rPr>
            </w:pPr>
          </w:p>
          <w:p w14:paraId="3DDD0051" w14:textId="77777777" w:rsidR="00057721" w:rsidRPr="00F27DFE" w:rsidRDefault="00057721" w:rsidP="004829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6261EBE1" w14:textId="0C28CBA6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 </w:t>
            </w:r>
            <w:r w:rsidR="00E86E4B"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1A30960" w14:textId="77777777" w:rsidR="00057721" w:rsidRDefault="00057721" w:rsidP="004829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4501" w14:paraId="5CB51367" w14:textId="77777777" w:rsidTr="00CE05DC">
        <w:trPr>
          <w:trHeight w:val="332"/>
        </w:trPr>
        <w:tc>
          <w:tcPr>
            <w:tcW w:w="11003" w:type="dxa"/>
            <w:gridSpan w:val="2"/>
            <w:shd w:val="clear" w:color="auto" w:fill="E2EFD9" w:themeFill="accent6" w:themeFillTint="33"/>
          </w:tcPr>
          <w:p w14:paraId="4471CC3D" w14:textId="0AC80C37" w:rsidR="00624501" w:rsidRPr="00624501" w:rsidRDefault="00624501" w:rsidP="0048295A">
            <w:pPr>
              <w:rPr>
                <w:b/>
                <w:bCs/>
                <w:sz w:val="26"/>
                <w:szCs w:val="26"/>
              </w:rPr>
            </w:pPr>
            <w:r w:rsidRPr="00624501">
              <w:rPr>
                <w:b/>
                <w:bCs/>
                <w:sz w:val="26"/>
                <w:szCs w:val="26"/>
              </w:rPr>
              <w:t>Part V: Witness Information</w:t>
            </w:r>
          </w:p>
        </w:tc>
      </w:tr>
      <w:tr w:rsidR="00F27DFE" w14:paraId="15A85BF5" w14:textId="77777777" w:rsidTr="00CE05DC">
        <w:tc>
          <w:tcPr>
            <w:tcW w:w="5850" w:type="dxa"/>
            <w:shd w:val="clear" w:color="auto" w:fill="D9D9D9" w:themeFill="background1" w:themeFillShade="D9"/>
          </w:tcPr>
          <w:p w14:paraId="7FF82B39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Name</w:t>
            </w:r>
          </w:p>
          <w:p w14:paraId="6E9F2D21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6B933BE7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Job Title:</w:t>
            </w:r>
          </w:p>
          <w:p w14:paraId="0A6E02EF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39734199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</w:tr>
      <w:tr w:rsidR="00F27DFE" w:rsidRPr="008D44B2" w14:paraId="4C44B490" w14:textId="77777777" w:rsidTr="00CE05DC">
        <w:tc>
          <w:tcPr>
            <w:tcW w:w="5850" w:type="dxa"/>
            <w:shd w:val="clear" w:color="auto" w:fill="F2F2F2" w:themeFill="background1" w:themeFillShade="F2"/>
          </w:tcPr>
          <w:p w14:paraId="76DC8384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Agency</w:t>
            </w:r>
          </w:p>
          <w:p w14:paraId="04AE6408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31402ACC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</w:tcPr>
          <w:p w14:paraId="05B6AE2D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Department/Division:</w:t>
            </w:r>
          </w:p>
        </w:tc>
      </w:tr>
      <w:tr w:rsidR="00F27DFE" w14:paraId="2400DC6F" w14:textId="77777777" w:rsidTr="00CE05DC">
        <w:trPr>
          <w:trHeight w:val="443"/>
        </w:trPr>
        <w:tc>
          <w:tcPr>
            <w:tcW w:w="5850" w:type="dxa"/>
            <w:shd w:val="clear" w:color="auto" w:fill="D9D9D9" w:themeFill="background1" w:themeFillShade="D9"/>
          </w:tcPr>
          <w:p w14:paraId="02CFC558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 xml:space="preserve">Telephone Number: </w:t>
            </w:r>
          </w:p>
          <w:p w14:paraId="77D269F4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5E379D31" w14:textId="77777777" w:rsidR="00F27DFE" w:rsidRPr="0048295A" w:rsidRDefault="00F27DFE" w:rsidP="0048295A">
            <w:pPr>
              <w:rPr>
                <w:sz w:val="12"/>
                <w:szCs w:val="12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169652C5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Email Address:</w:t>
            </w:r>
          </w:p>
          <w:p w14:paraId="1FF20D9C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</w:tr>
      <w:tr w:rsidR="00624501" w14:paraId="28531B5A" w14:textId="77777777" w:rsidTr="00CE05DC">
        <w:trPr>
          <w:trHeight w:val="70"/>
        </w:trPr>
        <w:tc>
          <w:tcPr>
            <w:tcW w:w="11003" w:type="dxa"/>
            <w:gridSpan w:val="2"/>
            <w:shd w:val="clear" w:color="auto" w:fill="00B050"/>
          </w:tcPr>
          <w:p w14:paraId="019ABD0C" w14:textId="77777777" w:rsidR="00624501" w:rsidRPr="0048295A" w:rsidRDefault="00624501" w:rsidP="0048295A">
            <w:pPr>
              <w:rPr>
                <w:sz w:val="2"/>
                <w:szCs w:val="2"/>
              </w:rPr>
            </w:pPr>
          </w:p>
        </w:tc>
      </w:tr>
      <w:tr w:rsidR="00F27DFE" w14:paraId="47DD1077" w14:textId="77777777" w:rsidTr="00CE05DC">
        <w:tc>
          <w:tcPr>
            <w:tcW w:w="5850" w:type="dxa"/>
            <w:shd w:val="clear" w:color="auto" w:fill="D9D9D9" w:themeFill="background1" w:themeFillShade="D9"/>
          </w:tcPr>
          <w:p w14:paraId="50156218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Name</w:t>
            </w:r>
          </w:p>
          <w:p w14:paraId="5F610F67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2998D6B5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Job Title:</w:t>
            </w:r>
          </w:p>
          <w:p w14:paraId="6771B3FF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10131A1A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</w:tr>
      <w:tr w:rsidR="00F27DFE" w:rsidRPr="008D44B2" w14:paraId="7EFBB8A3" w14:textId="77777777" w:rsidTr="00CE05DC">
        <w:tc>
          <w:tcPr>
            <w:tcW w:w="5850" w:type="dxa"/>
            <w:shd w:val="clear" w:color="auto" w:fill="F2F2F2" w:themeFill="background1" w:themeFillShade="F2"/>
          </w:tcPr>
          <w:p w14:paraId="06CD87D7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Agency</w:t>
            </w:r>
          </w:p>
          <w:p w14:paraId="15E0F815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729A0136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</w:tcPr>
          <w:p w14:paraId="192D6EAE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Department/Division:</w:t>
            </w:r>
          </w:p>
        </w:tc>
      </w:tr>
      <w:tr w:rsidR="00F27DFE" w14:paraId="6CC6ED17" w14:textId="77777777" w:rsidTr="00CE05DC">
        <w:trPr>
          <w:trHeight w:val="443"/>
        </w:trPr>
        <w:tc>
          <w:tcPr>
            <w:tcW w:w="5850" w:type="dxa"/>
            <w:shd w:val="clear" w:color="auto" w:fill="D9D9D9" w:themeFill="background1" w:themeFillShade="D9"/>
          </w:tcPr>
          <w:p w14:paraId="19E74498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 xml:space="preserve">Telephone Number: </w:t>
            </w:r>
          </w:p>
          <w:p w14:paraId="583F4CF7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0F788017" w14:textId="77777777" w:rsidR="00F27DFE" w:rsidRPr="0048295A" w:rsidRDefault="00F27DFE" w:rsidP="0048295A">
            <w:pPr>
              <w:rPr>
                <w:sz w:val="12"/>
                <w:szCs w:val="12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1CD6BC76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Email Address:</w:t>
            </w:r>
          </w:p>
          <w:p w14:paraId="7508C6FE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</w:tr>
      <w:tr w:rsidR="0048295A" w14:paraId="3DB29106" w14:textId="77777777" w:rsidTr="00CE05DC">
        <w:trPr>
          <w:trHeight w:val="70"/>
        </w:trPr>
        <w:tc>
          <w:tcPr>
            <w:tcW w:w="11003" w:type="dxa"/>
            <w:gridSpan w:val="2"/>
            <w:shd w:val="clear" w:color="auto" w:fill="00B050"/>
          </w:tcPr>
          <w:p w14:paraId="39D50F23" w14:textId="77777777" w:rsidR="0048295A" w:rsidRPr="0048295A" w:rsidRDefault="0048295A" w:rsidP="0048295A">
            <w:pPr>
              <w:rPr>
                <w:sz w:val="2"/>
                <w:szCs w:val="2"/>
              </w:rPr>
            </w:pPr>
          </w:p>
        </w:tc>
      </w:tr>
      <w:tr w:rsidR="00F27DFE" w14:paraId="082CCC89" w14:textId="77777777" w:rsidTr="00CE05DC">
        <w:tc>
          <w:tcPr>
            <w:tcW w:w="5850" w:type="dxa"/>
            <w:shd w:val="clear" w:color="auto" w:fill="D9D9D9" w:themeFill="background1" w:themeFillShade="D9"/>
          </w:tcPr>
          <w:p w14:paraId="26827E13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Name</w:t>
            </w:r>
          </w:p>
          <w:p w14:paraId="772B55F9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548E1EB4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Job Title:</w:t>
            </w:r>
          </w:p>
          <w:p w14:paraId="6B3CB2EF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12A968F9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</w:tr>
      <w:tr w:rsidR="00F27DFE" w:rsidRPr="008D44B2" w14:paraId="633C5C84" w14:textId="77777777" w:rsidTr="00CE05DC">
        <w:tc>
          <w:tcPr>
            <w:tcW w:w="5850" w:type="dxa"/>
            <w:shd w:val="clear" w:color="auto" w:fill="F2F2F2" w:themeFill="background1" w:themeFillShade="F2"/>
          </w:tcPr>
          <w:p w14:paraId="39AF6076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Agency</w:t>
            </w:r>
          </w:p>
          <w:p w14:paraId="18146DA7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62BF70E3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</w:tcPr>
          <w:p w14:paraId="655AB0C5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Department/Division:</w:t>
            </w:r>
          </w:p>
        </w:tc>
      </w:tr>
      <w:tr w:rsidR="00F27DFE" w14:paraId="0FBBEE32" w14:textId="77777777" w:rsidTr="00CE05DC">
        <w:trPr>
          <w:trHeight w:val="443"/>
        </w:trPr>
        <w:tc>
          <w:tcPr>
            <w:tcW w:w="5850" w:type="dxa"/>
            <w:shd w:val="clear" w:color="auto" w:fill="D9D9D9" w:themeFill="background1" w:themeFillShade="D9"/>
          </w:tcPr>
          <w:p w14:paraId="1DB623D3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 xml:space="preserve">Telephone Number: </w:t>
            </w:r>
          </w:p>
          <w:p w14:paraId="6F891065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  <w:p w14:paraId="7846DC1D" w14:textId="77777777" w:rsidR="00F27DFE" w:rsidRPr="0048295A" w:rsidRDefault="00F27DFE" w:rsidP="0048295A">
            <w:pPr>
              <w:rPr>
                <w:sz w:val="12"/>
                <w:szCs w:val="12"/>
              </w:rPr>
            </w:pPr>
          </w:p>
        </w:tc>
        <w:tc>
          <w:tcPr>
            <w:tcW w:w="5153" w:type="dxa"/>
            <w:shd w:val="clear" w:color="auto" w:fill="D9D9D9" w:themeFill="background1" w:themeFillShade="D9"/>
          </w:tcPr>
          <w:p w14:paraId="51773441" w14:textId="77777777" w:rsidR="00F27DFE" w:rsidRPr="0048295A" w:rsidRDefault="00F27DFE" w:rsidP="0048295A">
            <w:pPr>
              <w:rPr>
                <w:sz w:val="24"/>
                <w:szCs w:val="24"/>
              </w:rPr>
            </w:pPr>
            <w:r w:rsidRPr="0048295A">
              <w:rPr>
                <w:sz w:val="24"/>
                <w:szCs w:val="24"/>
              </w:rPr>
              <w:t>Email Address:</w:t>
            </w:r>
          </w:p>
          <w:p w14:paraId="651C74DB" w14:textId="77777777" w:rsidR="00F27DFE" w:rsidRPr="0048295A" w:rsidRDefault="00F27DFE" w:rsidP="0048295A">
            <w:pPr>
              <w:rPr>
                <w:sz w:val="24"/>
                <w:szCs w:val="24"/>
              </w:rPr>
            </w:pPr>
          </w:p>
        </w:tc>
      </w:tr>
    </w:tbl>
    <w:p w14:paraId="15506FB8" w14:textId="77777777" w:rsidR="005915FF" w:rsidRDefault="005915FF" w:rsidP="005915FF">
      <w:pPr>
        <w:rPr>
          <w:sz w:val="24"/>
          <w:szCs w:val="24"/>
        </w:rPr>
      </w:pPr>
    </w:p>
    <w:p w14:paraId="0F6C1A10" w14:textId="2A122DCF" w:rsidR="005915FF" w:rsidRPr="005915FF" w:rsidRDefault="005915FF" w:rsidP="005915FF">
      <w:pPr>
        <w:rPr>
          <w:b/>
          <w:bCs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485"/>
        <w:gridCol w:w="4433"/>
      </w:tblGrid>
      <w:tr w:rsidR="00E86E4B" w14:paraId="5572BBB5" w14:textId="77777777" w:rsidTr="00E86E4B">
        <w:trPr>
          <w:trHeight w:val="1070"/>
        </w:trPr>
        <w:tc>
          <w:tcPr>
            <w:tcW w:w="9918" w:type="dxa"/>
            <w:gridSpan w:val="2"/>
            <w:shd w:val="clear" w:color="auto" w:fill="E2EFD9" w:themeFill="accent6" w:themeFillTint="33"/>
          </w:tcPr>
          <w:p w14:paraId="066A8F5C" w14:textId="77777777" w:rsidR="00E86E4B" w:rsidRDefault="00E86E4B" w:rsidP="00E86E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VI: </w:t>
            </w:r>
            <w:r w:rsidRPr="005915FF">
              <w:rPr>
                <w:b/>
                <w:bCs/>
                <w:sz w:val="24"/>
                <w:szCs w:val="24"/>
              </w:rPr>
              <w:t>Action Plan</w:t>
            </w:r>
          </w:p>
          <w:p w14:paraId="175DF0EB" w14:textId="77777777" w:rsidR="00E86E4B" w:rsidRPr="00E86E4B" w:rsidRDefault="00E86E4B" w:rsidP="00E86E4B">
            <w:pPr>
              <w:rPr>
                <w:b/>
                <w:bCs/>
                <w:sz w:val="12"/>
                <w:szCs w:val="12"/>
              </w:rPr>
            </w:pPr>
          </w:p>
          <w:p w14:paraId="11E691C4" w14:textId="22B144BC" w:rsidR="00E86E4B" w:rsidRPr="00E86E4B" w:rsidRDefault="00E86E4B" w:rsidP="00E86E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Note: </w:t>
            </w:r>
            <w:r w:rsidRPr="005915FF">
              <w:rPr>
                <w:sz w:val="24"/>
                <w:szCs w:val="24"/>
              </w:rPr>
              <w:t xml:space="preserve">The information included in the chart </w:t>
            </w:r>
            <w:r>
              <w:rPr>
                <w:sz w:val="24"/>
                <w:szCs w:val="24"/>
              </w:rPr>
              <w:t>is</w:t>
            </w:r>
            <w:r w:rsidRPr="005915FF">
              <w:rPr>
                <w:sz w:val="24"/>
                <w:szCs w:val="24"/>
              </w:rPr>
              <w:t xml:space="preserve"> simply examples of tasks that may need to be completed during the investigation process.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5FF" w14:paraId="0204A473" w14:textId="77777777" w:rsidTr="00E86E4B">
        <w:tc>
          <w:tcPr>
            <w:tcW w:w="5485" w:type="dxa"/>
            <w:shd w:val="clear" w:color="auto" w:fill="A6A6A6" w:themeFill="background1" w:themeFillShade="A6"/>
          </w:tcPr>
          <w:p w14:paraId="01BBF3A8" w14:textId="1905234E" w:rsidR="005915FF" w:rsidRPr="005915FF" w:rsidRDefault="005915FF" w:rsidP="005915FF">
            <w:pPr>
              <w:jc w:val="center"/>
              <w:rPr>
                <w:b/>
                <w:bCs/>
              </w:rPr>
            </w:pPr>
            <w:r w:rsidRPr="005915FF">
              <w:rPr>
                <w:b/>
                <w:bCs/>
              </w:rPr>
              <w:t>Action Item</w:t>
            </w:r>
          </w:p>
        </w:tc>
        <w:tc>
          <w:tcPr>
            <w:tcW w:w="4433" w:type="dxa"/>
            <w:shd w:val="clear" w:color="auto" w:fill="A6A6A6" w:themeFill="background1" w:themeFillShade="A6"/>
          </w:tcPr>
          <w:p w14:paraId="6FA1EE13" w14:textId="34BE6C08" w:rsidR="005915FF" w:rsidRPr="005915FF" w:rsidRDefault="005915FF" w:rsidP="005915FF">
            <w:pPr>
              <w:jc w:val="center"/>
              <w:rPr>
                <w:b/>
                <w:bCs/>
              </w:rPr>
            </w:pPr>
            <w:r w:rsidRPr="005915FF">
              <w:rPr>
                <w:b/>
                <w:bCs/>
              </w:rPr>
              <w:t>Proposed Completion Date</w:t>
            </w:r>
          </w:p>
          <w:p w14:paraId="227F203E" w14:textId="77777777" w:rsidR="005915FF" w:rsidRPr="005915FF" w:rsidRDefault="005915FF" w:rsidP="005915FF">
            <w:pPr>
              <w:jc w:val="center"/>
              <w:rPr>
                <w:b/>
                <w:bCs/>
              </w:rPr>
            </w:pPr>
          </w:p>
        </w:tc>
      </w:tr>
      <w:tr w:rsidR="005915FF" w14:paraId="0FC85678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61E42323" w14:textId="77777777" w:rsidR="005915FF" w:rsidRDefault="005915FF" w:rsidP="004B343C"/>
          <w:p w14:paraId="0725838E" w14:textId="5DBCBDB1" w:rsidR="00624501" w:rsidRDefault="005915FF" w:rsidP="004B343C">
            <w:r>
              <w:t>Review the complaint</w:t>
            </w:r>
            <w:r w:rsidR="00624501">
              <w:t>.</w:t>
            </w:r>
          </w:p>
        </w:tc>
        <w:tc>
          <w:tcPr>
            <w:tcW w:w="4433" w:type="dxa"/>
          </w:tcPr>
          <w:p w14:paraId="0B1DFDE8" w14:textId="77777777" w:rsidR="005915FF" w:rsidRDefault="005915FF" w:rsidP="004B343C"/>
          <w:p w14:paraId="4534A5C5" w14:textId="3B9D315C" w:rsidR="005915FF" w:rsidRDefault="005915FF" w:rsidP="004B343C">
            <w:r>
              <w:t xml:space="preserve"> </w:t>
            </w:r>
          </w:p>
        </w:tc>
      </w:tr>
      <w:tr w:rsidR="005915FF" w14:paraId="5B017C52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52608E15" w14:textId="77777777" w:rsidR="005915FF" w:rsidRDefault="005915FF" w:rsidP="004B343C"/>
          <w:p w14:paraId="13A9F0F8" w14:textId="6D8EC1BE" w:rsidR="00624501" w:rsidRDefault="005915FF" w:rsidP="004B343C">
            <w:r>
              <w:t>Contact leadership and management to make them aware of the complaint and next steps of the process.</w:t>
            </w:r>
          </w:p>
        </w:tc>
        <w:tc>
          <w:tcPr>
            <w:tcW w:w="4433" w:type="dxa"/>
          </w:tcPr>
          <w:p w14:paraId="260DFF2E" w14:textId="77777777" w:rsidR="005915FF" w:rsidRDefault="005915FF" w:rsidP="004B343C"/>
          <w:p w14:paraId="798E167C" w14:textId="77777777" w:rsidR="005915FF" w:rsidRDefault="005915FF" w:rsidP="004B343C"/>
        </w:tc>
      </w:tr>
      <w:tr w:rsidR="005915FF" w14:paraId="330DA7B2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630B3792" w14:textId="2CC61368" w:rsidR="005915FF" w:rsidRDefault="005915FF" w:rsidP="004B343C">
            <w:r>
              <w:t>Contact the complainant and make a formal introduction and explain the investigation process. Schedule a follow up interview to discuss any outstanding details of the case.</w:t>
            </w:r>
          </w:p>
        </w:tc>
        <w:tc>
          <w:tcPr>
            <w:tcW w:w="4433" w:type="dxa"/>
          </w:tcPr>
          <w:p w14:paraId="53893503" w14:textId="77777777" w:rsidR="005915FF" w:rsidRDefault="005915FF" w:rsidP="004B343C"/>
          <w:p w14:paraId="405FB774" w14:textId="77777777" w:rsidR="005915FF" w:rsidRDefault="005915FF" w:rsidP="004B343C"/>
        </w:tc>
      </w:tr>
      <w:tr w:rsidR="005915FF" w14:paraId="0076FD24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2DE7273D" w14:textId="6343CC0D" w:rsidR="005915FF" w:rsidRDefault="005915FF" w:rsidP="004B343C">
            <w:r>
              <w:t xml:space="preserve">Contact the </w:t>
            </w:r>
            <w:r w:rsidR="004227A4">
              <w:t>respondent</w:t>
            </w:r>
            <w:r>
              <w:t xml:space="preserve"> and inform them of the allegations and next steps of the complaint process.</w:t>
            </w:r>
          </w:p>
        </w:tc>
        <w:tc>
          <w:tcPr>
            <w:tcW w:w="4433" w:type="dxa"/>
          </w:tcPr>
          <w:p w14:paraId="551D7829" w14:textId="77777777" w:rsidR="005915FF" w:rsidRDefault="005915FF" w:rsidP="004B343C"/>
          <w:p w14:paraId="17D92541" w14:textId="77777777" w:rsidR="005915FF" w:rsidRDefault="005915FF" w:rsidP="004B343C"/>
        </w:tc>
      </w:tr>
      <w:tr w:rsidR="005915FF" w14:paraId="4CB3C2C9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6FDA0F57" w14:textId="319E34A3" w:rsidR="005915FF" w:rsidRDefault="005915FF" w:rsidP="004B343C">
            <w:r>
              <w:t>Confirm the names of all witnesses to be interviewed</w:t>
            </w:r>
          </w:p>
        </w:tc>
        <w:tc>
          <w:tcPr>
            <w:tcW w:w="4433" w:type="dxa"/>
          </w:tcPr>
          <w:p w14:paraId="64C2CAD3" w14:textId="77777777" w:rsidR="005915FF" w:rsidRDefault="005915FF" w:rsidP="004B343C"/>
          <w:p w14:paraId="1B8B5E77" w14:textId="77777777" w:rsidR="005915FF" w:rsidRDefault="005915FF" w:rsidP="004B343C"/>
        </w:tc>
      </w:tr>
      <w:tr w:rsidR="005915FF" w14:paraId="2540037B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274484C5" w14:textId="39BBFB67" w:rsidR="005915FF" w:rsidRDefault="005915FF" w:rsidP="004B343C">
            <w:r>
              <w:t>Review all evidence, and note any outstanding information needed to proceed with drafting the final report.</w:t>
            </w:r>
          </w:p>
        </w:tc>
        <w:tc>
          <w:tcPr>
            <w:tcW w:w="4433" w:type="dxa"/>
          </w:tcPr>
          <w:p w14:paraId="37211A53" w14:textId="77777777" w:rsidR="005915FF" w:rsidRDefault="005915FF" w:rsidP="004B343C"/>
          <w:p w14:paraId="0AA634B0" w14:textId="77777777" w:rsidR="005915FF" w:rsidRDefault="005915FF" w:rsidP="004B343C"/>
        </w:tc>
      </w:tr>
      <w:tr w:rsidR="005915FF" w14:paraId="10A80D7D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2C377260" w14:textId="77777777" w:rsidR="005915FF" w:rsidRDefault="005915FF" w:rsidP="004B343C">
            <w:r>
              <w:t>Obtain all outstanding information.</w:t>
            </w:r>
          </w:p>
          <w:p w14:paraId="71438B36" w14:textId="7227BBA7" w:rsidR="00624501" w:rsidRDefault="00624501" w:rsidP="004B343C"/>
        </w:tc>
        <w:tc>
          <w:tcPr>
            <w:tcW w:w="4433" w:type="dxa"/>
          </w:tcPr>
          <w:p w14:paraId="4740812A" w14:textId="77777777" w:rsidR="005915FF" w:rsidRDefault="005915FF" w:rsidP="004B343C"/>
        </w:tc>
      </w:tr>
      <w:tr w:rsidR="005915FF" w14:paraId="01145152" w14:textId="77777777" w:rsidTr="00E86E4B">
        <w:tc>
          <w:tcPr>
            <w:tcW w:w="5485" w:type="dxa"/>
            <w:shd w:val="clear" w:color="auto" w:fill="F2F2F2" w:themeFill="background1" w:themeFillShade="F2"/>
          </w:tcPr>
          <w:p w14:paraId="23D23A5C" w14:textId="1330AB3D" w:rsidR="005915FF" w:rsidRDefault="005915FF" w:rsidP="004B343C">
            <w:r>
              <w:t>Draft final report and submit to legal for review.</w:t>
            </w:r>
          </w:p>
        </w:tc>
        <w:tc>
          <w:tcPr>
            <w:tcW w:w="4433" w:type="dxa"/>
          </w:tcPr>
          <w:p w14:paraId="51F7E180" w14:textId="77777777" w:rsidR="005915FF" w:rsidRDefault="005915FF" w:rsidP="004B343C"/>
          <w:p w14:paraId="5315A97F" w14:textId="77777777" w:rsidR="005915FF" w:rsidRDefault="005915FF" w:rsidP="004B343C"/>
        </w:tc>
      </w:tr>
    </w:tbl>
    <w:p w14:paraId="4ACB80F5" w14:textId="77777777" w:rsidR="004B343C" w:rsidRDefault="004B343C" w:rsidP="004B343C"/>
    <w:sectPr w:rsidR="004B343C" w:rsidSect="008C366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633E" w14:textId="77777777" w:rsidR="0004129E" w:rsidRDefault="0004129E" w:rsidP="007A11EE">
      <w:pPr>
        <w:spacing w:after="0" w:line="240" w:lineRule="auto"/>
      </w:pPr>
      <w:r>
        <w:separator/>
      </w:r>
    </w:p>
  </w:endnote>
  <w:endnote w:type="continuationSeparator" w:id="0">
    <w:p w14:paraId="4B373647" w14:textId="77777777" w:rsidR="0004129E" w:rsidRDefault="0004129E" w:rsidP="007A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39F0" w14:textId="77777777" w:rsidR="004227A4" w:rsidRDefault="004227A4" w:rsidP="004227A4">
    <w:pPr>
      <w:pStyle w:val="Footer"/>
      <w:jc w:val="right"/>
    </w:pPr>
    <w:r>
      <w:t>OSEEOC Form: Sample Investigation Plan Template</w:t>
    </w:r>
  </w:p>
  <w:p w14:paraId="53CAA4E5" w14:textId="77777777" w:rsidR="004227A4" w:rsidRDefault="004227A4" w:rsidP="004227A4">
    <w:pPr>
      <w:pStyle w:val="Footer"/>
      <w:jc w:val="right"/>
    </w:pPr>
    <w:r>
      <w:t>Created: 6/2023</w:t>
    </w:r>
  </w:p>
  <w:p w14:paraId="37CE41BC" w14:textId="634BE348" w:rsidR="007A11EE" w:rsidRPr="004227A4" w:rsidRDefault="007A11EE" w:rsidP="0042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52D7" w14:textId="3477005E" w:rsidR="008C366F" w:rsidRDefault="008C366F" w:rsidP="008C366F">
    <w:pPr>
      <w:pStyle w:val="Footer"/>
      <w:jc w:val="right"/>
    </w:pPr>
    <w:r>
      <w:t>OSEEOC Form:</w:t>
    </w:r>
    <w:r w:rsidR="00E86E4B">
      <w:t xml:space="preserve"> </w:t>
    </w:r>
    <w:r>
      <w:t>Sample Investigation Plan</w:t>
    </w:r>
    <w:r w:rsidR="00EA66A6">
      <w:t xml:space="preserve"> Template</w:t>
    </w:r>
  </w:p>
  <w:p w14:paraId="76C0DCBA" w14:textId="634F04F5" w:rsidR="00E86E4B" w:rsidRDefault="008C366F" w:rsidP="008C366F">
    <w:pPr>
      <w:pStyle w:val="Footer"/>
      <w:jc w:val="right"/>
    </w:pPr>
    <w:r>
      <w:t>Created: 6/2023</w:t>
    </w:r>
  </w:p>
  <w:p w14:paraId="71618C36" w14:textId="77777777" w:rsidR="00E86E4B" w:rsidRDefault="00E86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8AD" w14:textId="77777777" w:rsidR="0004129E" w:rsidRDefault="0004129E" w:rsidP="007A11EE">
      <w:pPr>
        <w:spacing w:after="0" w:line="240" w:lineRule="auto"/>
      </w:pPr>
      <w:r>
        <w:separator/>
      </w:r>
    </w:p>
  </w:footnote>
  <w:footnote w:type="continuationSeparator" w:id="0">
    <w:p w14:paraId="7B64D378" w14:textId="77777777" w:rsidR="0004129E" w:rsidRDefault="0004129E" w:rsidP="007A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6984" w14:textId="77777777" w:rsidR="008C366F" w:rsidRPr="00CE05DC" w:rsidRDefault="004227A4" w:rsidP="008C366F">
    <w:pPr>
      <w:spacing w:after="0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pict w14:anchorId="551A30CE"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46.5pt;margin-top:-23.25pt;width:67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" fillcolor="white [3201]" stroked="f" strokeweight=".5pt">
          <v:textbox>
            <w:txbxContent>
              <w:p w14:paraId="68CF35A3" w14:textId="77777777" w:rsidR="008C366F" w:rsidRDefault="008C366F" w:rsidP="008C366F">
                <w:r w:rsidRPr="00353705">
                  <w:rPr>
                    <w:noProof/>
                  </w:rPr>
                  <w:drawing>
                    <wp:inline distT="0" distB="0" distL="0" distR="0" wp14:anchorId="512BC4CA" wp14:editId="17296236">
                      <wp:extent cx="552450" cy="582429"/>
                      <wp:effectExtent l="0" t="0" r="0" b="8255"/>
                      <wp:docPr id="32248240" name="Picture 32248240" descr="C:\Users\npepersack\Downloads\DoL_primary_rgb_300pp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npepersack\Downloads\DoL_primary_rgb_300pp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6651" cy="586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C366F" w:rsidRPr="00CE05DC">
      <w:rPr>
        <w:rFonts w:ascii="Times New Roman" w:hAnsi="Times New Roman" w:cs="Times New Roman"/>
        <w:sz w:val="28"/>
        <w:szCs w:val="28"/>
      </w:rPr>
      <w:t>Maryland Department of Budget and Management</w:t>
    </w:r>
  </w:p>
  <w:p w14:paraId="6341B3C2" w14:textId="31A2A1B3" w:rsidR="008C366F" w:rsidRPr="00CE05DC" w:rsidRDefault="008C366F" w:rsidP="008C366F">
    <w:pPr>
      <w:pStyle w:val="Header"/>
      <w:rPr>
        <w:rFonts w:ascii="Times New Roman" w:hAnsi="Times New Roman" w:cs="Times New Roman"/>
        <w:sz w:val="28"/>
        <w:szCs w:val="28"/>
      </w:rPr>
    </w:pPr>
    <w:r w:rsidRPr="00CE05DC">
      <w:rPr>
        <w:rFonts w:ascii="Times New Roman" w:hAnsi="Times New Roman" w:cs="Times New Roman"/>
        <w:sz w:val="28"/>
        <w:szCs w:val="28"/>
      </w:rPr>
      <w:t xml:space="preserve">                                  Office of the Statewide EEO Coordinator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4EC3" w14:textId="21BBC16D" w:rsidR="008C366F" w:rsidRPr="008C366F" w:rsidRDefault="004227A4" w:rsidP="008C366F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pict w14:anchorId="549B27E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6.5pt;margin-top:-23.25pt;width:67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" fillcolor="white [3201]" stroked="f" strokeweight=".5pt">
          <v:textbox>
            <w:txbxContent>
              <w:p w14:paraId="6A80235B" w14:textId="77777777" w:rsidR="008C366F" w:rsidRDefault="008C366F" w:rsidP="008C366F">
                <w:r w:rsidRPr="00353705">
                  <w:rPr>
                    <w:noProof/>
                  </w:rPr>
                  <w:drawing>
                    <wp:inline distT="0" distB="0" distL="0" distR="0" wp14:anchorId="3B2F679E" wp14:editId="35904030">
                      <wp:extent cx="552450" cy="582429"/>
                      <wp:effectExtent l="0" t="0" r="0" b="8255"/>
                      <wp:docPr id="81925725" name="Picture 81925725" descr="C:\Users\npepersack\Downloads\DoL_primary_rgb_300pp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npepersack\Downloads\DoL_primary_rgb_300pp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2450" cy="5824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C366F" w:rsidRPr="008C366F">
      <w:rPr>
        <w:rFonts w:ascii="Times New Roman" w:hAnsi="Times New Roman" w:cs="Times New Roman"/>
        <w:sz w:val="28"/>
        <w:szCs w:val="28"/>
      </w:rPr>
      <w:t>Maryland Department of Budget and Management</w:t>
    </w:r>
  </w:p>
  <w:p w14:paraId="26916156" w14:textId="3B520743" w:rsidR="008C366F" w:rsidRPr="008C366F" w:rsidRDefault="008C366F" w:rsidP="008C366F">
    <w:pPr>
      <w:pStyle w:val="Header"/>
      <w:rPr>
        <w:rFonts w:ascii="Times New Roman" w:hAnsi="Times New Roman" w:cs="Times New Roman"/>
        <w:sz w:val="28"/>
        <w:szCs w:val="28"/>
      </w:rPr>
    </w:pPr>
    <w:r w:rsidRPr="008C366F">
      <w:rPr>
        <w:rFonts w:ascii="Times New Roman" w:hAnsi="Times New Roman" w:cs="Times New Roman"/>
        <w:sz w:val="28"/>
        <w:szCs w:val="28"/>
      </w:rPr>
      <w:t xml:space="preserve">                                    Office of the Statewide EEO Coordinator</w:t>
    </w:r>
  </w:p>
  <w:p w14:paraId="5A5C9FDF" w14:textId="77777777" w:rsidR="008C366F" w:rsidRPr="008C366F" w:rsidRDefault="008C366F" w:rsidP="008C366F">
    <w:pPr>
      <w:spacing w:line="240" w:lineRule="auto"/>
      <w:jc w:val="center"/>
      <w:rPr>
        <w:b/>
        <w:bCs/>
        <w:sz w:val="2"/>
        <w:szCs w:val="2"/>
      </w:rPr>
    </w:pPr>
  </w:p>
  <w:p w14:paraId="665930B2" w14:textId="75478F29" w:rsidR="00E86E4B" w:rsidRDefault="00E86E4B" w:rsidP="008C366F">
    <w:pPr>
      <w:spacing w:line="240" w:lineRule="auto"/>
      <w:jc w:val="center"/>
      <w:rPr>
        <w:b/>
        <w:bCs/>
        <w:sz w:val="32"/>
        <w:szCs w:val="32"/>
      </w:rPr>
    </w:pPr>
    <w:r w:rsidRPr="004B343C">
      <w:rPr>
        <w:b/>
        <w:bCs/>
        <w:sz w:val="32"/>
        <w:szCs w:val="32"/>
      </w:rPr>
      <w:t>SAMPLE INVESTIGATION PLAN</w:t>
    </w:r>
    <w:r w:rsidR="008C366F">
      <w:rPr>
        <w:b/>
        <w:bCs/>
        <w:sz w:val="32"/>
        <w:szCs w:val="32"/>
      </w:rPr>
      <w:t xml:space="preserve"> </w:t>
    </w:r>
    <w:r w:rsidR="00CE05DC">
      <w:rPr>
        <w:b/>
        <w:bCs/>
        <w:sz w:val="32"/>
        <w:szCs w:val="32"/>
      </w:rPr>
      <w:t>TEMPLATE</w:t>
    </w:r>
  </w:p>
  <w:p w14:paraId="796CD1DD" w14:textId="5802C700" w:rsidR="00CE05DC" w:rsidRDefault="00E86E4B" w:rsidP="00E86E4B">
    <w:pPr>
      <w:rPr>
        <w:sz w:val="24"/>
        <w:szCs w:val="24"/>
      </w:rPr>
    </w:pPr>
    <w:r>
      <w:rPr>
        <w:sz w:val="24"/>
        <w:szCs w:val="24"/>
      </w:rPr>
      <w:t xml:space="preserve">The purpose of this sample is to assist EEO Investigators with preparing an investigation plan. An investigation plan serves as a tool to keep the investigation focused. It outlines the complainant’s allegations, </w:t>
    </w:r>
    <w:r w:rsidR="004227A4">
      <w:rPr>
        <w:sz w:val="24"/>
        <w:szCs w:val="24"/>
      </w:rPr>
      <w:t>respondent</w:t>
    </w:r>
    <w:r>
      <w:rPr>
        <w:sz w:val="24"/>
        <w:szCs w:val="24"/>
      </w:rPr>
      <w:t xml:space="preserve"> </w:t>
    </w:r>
    <w:r w:rsidR="004227A4">
      <w:rPr>
        <w:sz w:val="24"/>
        <w:szCs w:val="24"/>
      </w:rPr>
      <w:t>(</w:t>
    </w:r>
    <w:r>
      <w:rPr>
        <w:sz w:val="24"/>
        <w:szCs w:val="24"/>
      </w:rPr>
      <w:t>accused</w:t>
    </w:r>
    <w:r w:rsidR="004227A4">
      <w:rPr>
        <w:sz w:val="24"/>
        <w:szCs w:val="24"/>
      </w:rPr>
      <w:t>)</w:t>
    </w:r>
    <w:r>
      <w:rPr>
        <w:sz w:val="24"/>
        <w:szCs w:val="24"/>
      </w:rPr>
      <w:t>, witnesses, applicable laws, policies, and procedures, along with what to do, why to do it, and timelines for completion.</w:t>
    </w:r>
  </w:p>
  <w:p w14:paraId="148FE28E" w14:textId="77777777" w:rsidR="00CE05DC" w:rsidRDefault="00CE05DC" w:rsidP="00CE05DC">
    <w:pPr>
      <w:rPr>
        <w:b/>
        <w:bCs/>
        <w:sz w:val="24"/>
        <w:szCs w:val="24"/>
      </w:rPr>
    </w:pPr>
    <w:r w:rsidRPr="00E86E4B">
      <w:rPr>
        <w:b/>
        <w:bCs/>
        <w:sz w:val="24"/>
        <w:szCs w:val="24"/>
      </w:rPr>
      <w:t>This sample is for guidance purposes only and may be changed to reflect the individual circumstances of the complaint and investigation being conducted</w:t>
    </w:r>
    <w:r>
      <w:rPr>
        <w:b/>
        <w:bCs/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43C"/>
    <w:rsid w:val="00011AB4"/>
    <w:rsid w:val="0004129E"/>
    <w:rsid w:val="00057721"/>
    <w:rsid w:val="00205F27"/>
    <w:rsid w:val="00382265"/>
    <w:rsid w:val="004227A4"/>
    <w:rsid w:val="0048295A"/>
    <w:rsid w:val="004948E4"/>
    <w:rsid w:val="004B343C"/>
    <w:rsid w:val="005915FF"/>
    <w:rsid w:val="00624501"/>
    <w:rsid w:val="00694C12"/>
    <w:rsid w:val="00796D55"/>
    <w:rsid w:val="007A11EE"/>
    <w:rsid w:val="008863FC"/>
    <w:rsid w:val="008C366F"/>
    <w:rsid w:val="008D44B2"/>
    <w:rsid w:val="00C13257"/>
    <w:rsid w:val="00CE05DC"/>
    <w:rsid w:val="00E86E4B"/>
    <w:rsid w:val="00EA66A6"/>
    <w:rsid w:val="00F27DFE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0035994D"/>
  <w15:docId w15:val="{C7F83BDF-1801-4354-A90F-60F7E134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1EE"/>
  </w:style>
  <w:style w:type="paragraph" w:styleId="Footer">
    <w:name w:val="footer"/>
    <w:basedOn w:val="Normal"/>
    <w:link w:val="FooterChar"/>
    <w:uiPriority w:val="99"/>
    <w:unhideWhenUsed/>
    <w:rsid w:val="007A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1F4424170654A94B98C805DAC1B96" ma:contentTypeVersion="6" ma:contentTypeDescription="Create a new document." ma:contentTypeScope="" ma:versionID="64bae178d2d0e9be8f9726d6516cc5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8A9A2A-AEE5-455C-98AD-715E5C2E5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1483E-E196-4D7C-86DC-E7BF71A554A6}"/>
</file>

<file path=customXml/itemProps3.xml><?xml version="1.0" encoding="utf-8"?>
<ds:datastoreItem xmlns:ds="http://schemas.openxmlformats.org/officeDocument/2006/customXml" ds:itemID="{96FC0C1C-5316-499C-97C4-CB4C9FD548F0}"/>
</file>

<file path=customXml/itemProps4.xml><?xml version="1.0" encoding="utf-8"?>
<ds:datastoreItem xmlns:ds="http://schemas.openxmlformats.org/officeDocument/2006/customXml" ds:itemID="{46D571D8-4A13-4D1D-8D98-445D4DFFB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Nicole</dc:creator>
  <cp:keywords/>
  <dc:description/>
  <cp:lastModifiedBy>Brittney West</cp:lastModifiedBy>
  <cp:revision>3</cp:revision>
  <cp:lastPrinted>2023-06-06T14:39:00Z</cp:lastPrinted>
  <dcterms:created xsi:type="dcterms:W3CDTF">2024-02-06T17:10:00Z</dcterms:created>
  <dcterms:modified xsi:type="dcterms:W3CDTF">2024-02-06T20:42:00Z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0x010100B4E1F4424170654A94B98C805DAC1B96</vt:lpwstr>
  </property>
</Properties>
</file>